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E5C9D" w14:textId="77777777" w:rsidR="005E2A5F" w:rsidRDefault="0005361F">
      <w:pPr>
        <w:pStyle w:val="a5"/>
        <w:spacing w:line="560" w:lineRule="exact"/>
        <w:rPr>
          <w:rFonts w:ascii="Times New Roman" w:eastAsia="仿宋_GB2312" w:hAnsi="Times New Roman" w:cs="Times New Roman"/>
        </w:rPr>
      </w:pPr>
      <w:r>
        <w:rPr>
          <w:rFonts w:ascii="仿宋_GB2312" w:eastAsia="仿宋_GB2312" w:hint="eastAsia"/>
        </w:rPr>
        <w:t>附件2</w:t>
      </w:r>
    </w:p>
    <w:p w14:paraId="22E3A730" w14:textId="77777777" w:rsidR="005E2A5F" w:rsidRDefault="005E2A5F">
      <w:pPr>
        <w:pStyle w:val="1"/>
        <w:spacing w:line="580" w:lineRule="exact"/>
        <w:ind w:firstLineChars="800" w:firstLine="2560"/>
        <w:rPr>
          <w:rFonts w:ascii="仿宋_GB2312" w:eastAsia="仿宋_GB2312" w:hAnsi="仿宋_GB2312" w:cs="仿宋_GB2312"/>
          <w:sz w:val="32"/>
          <w:szCs w:val="32"/>
        </w:rPr>
      </w:pPr>
    </w:p>
    <w:p w14:paraId="1291A01A" w14:textId="77777777" w:rsidR="005E2A5F" w:rsidRDefault="0005361F">
      <w:pPr>
        <w:pStyle w:val="1"/>
        <w:spacing w:line="580" w:lineRule="exact"/>
        <w:ind w:firstLineChars="400" w:firstLine="12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银行询证函（格式二）</w:t>
      </w:r>
    </w:p>
    <w:p w14:paraId="77B7B9BE" w14:textId="77777777" w:rsidR="005E2A5F" w:rsidRDefault="005E2A5F">
      <w:pPr>
        <w:spacing w:line="440" w:lineRule="exact"/>
        <w:ind w:right="420"/>
        <w:jc w:val="right"/>
        <w:rPr>
          <w:rFonts w:ascii="仿宋_GB2312" w:eastAsia="仿宋_GB2312" w:hAnsi="仿宋_GB2312" w:cs="仿宋_GB2312"/>
          <w:kern w:val="2"/>
          <w:sz w:val="24"/>
          <w:szCs w:val="24"/>
        </w:rPr>
      </w:pPr>
    </w:p>
    <w:p w14:paraId="5E5DA5FB" w14:textId="77777777" w:rsidR="005E2A5F" w:rsidRDefault="0005361F">
      <w:pPr>
        <w:spacing w:line="440" w:lineRule="exact"/>
        <w:ind w:right="420"/>
        <w:jc w:val="right"/>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编号：    </w:t>
      </w:r>
    </w:p>
    <w:p w14:paraId="49B5870B" w14:textId="77777777" w:rsidR="005E2A5F" w:rsidRDefault="005E2A5F">
      <w:pPr>
        <w:spacing w:line="440" w:lineRule="exact"/>
        <w:ind w:right="420" w:firstLineChars="3200" w:firstLine="7680"/>
        <w:jc w:val="both"/>
        <w:rPr>
          <w:rFonts w:ascii="仿宋_GB2312" w:eastAsia="仿宋_GB2312" w:hAnsi="仿宋_GB2312" w:cs="仿宋_GB2312"/>
          <w:kern w:val="2"/>
          <w:sz w:val="24"/>
          <w:szCs w:val="24"/>
        </w:rPr>
      </w:pPr>
    </w:p>
    <w:p w14:paraId="540A8A4F" w14:textId="77777777" w:rsidR="005E2A5F" w:rsidRDefault="0005361F">
      <w:pPr>
        <w:spacing w:line="440" w:lineRule="exact"/>
        <w:jc w:val="both"/>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××（银行）××（分支机构，如适用）（以下简称“贵行”，即“函证收件人”）：</w:t>
      </w:r>
    </w:p>
    <w:p w14:paraId="3368E652" w14:textId="77777777"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本公司聘请的[××会计师事务所]正在对本公司[</w:t>
      </w:r>
      <w:r>
        <w:rPr>
          <w:rFonts w:ascii="仿宋_GB2312" w:eastAsia="仿宋_GB2312" w:hAnsi="仿宋_GB2312" w:cs="仿宋_GB2312" w:hint="eastAsia"/>
          <w:kern w:val="2"/>
          <w:sz w:val="24"/>
          <w:szCs w:val="24"/>
          <w:u w:val="single"/>
        </w:rPr>
        <w:t xml:space="preserve">       </w:t>
      </w:r>
      <w:r>
        <w:rPr>
          <w:rFonts w:ascii="仿宋_GB2312" w:eastAsia="仿宋_GB2312" w:hAnsi="仿宋_GB2312" w:cs="仿宋_GB2312" w:hint="eastAsia"/>
          <w:kern w:val="2"/>
          <w:sz w:val="24"/>
          <w:szCs w:val="24"/>
        </w:rPr>
        <w:t>年度（或期间）]的财务报表进行审计，按照[中国注册会计师审计准则] [</w:t>
      </w:r>
      <w:r>
        <w:rPr>
          <w:rFonts w:ascii="仿宋_GB2312" w:eastAsia="仿宋_GB2312" w:hAnsi="仿宋_GB2312" w:cs="仿宋_GB2312" w:hint="eastAsia"/>
          <w:i/>
          <w:kern w:val="2"/>
          <w:sz w:val="24"/>
          <w:szCs w:val="24"/>
        </w:rPr>
        <w:t>列明其他相关审计准则名称</w:t>
      </w:r>
      <w:r>
        <w:rPr>
          <w:rFonts w:ascii="仿宋_GB2312" w:eastAsia="仿宋_GB2312" w:hAnsi="仿宋_GB2312" w:cs="仿宋_GB2312" w:hint="eastAsia"/>
          <w:kern w:val="2"/>
          <w:sz w:val="24"/>
          <w:szCs w:val="24"/>
        </w:rPr>
        <w:t>]的要求，应当询证截至[____年____月____日] （即“函证基准日”）本公司与贵行相关的信息。请填写下列第</w:t>
      </w:r>
      <w:r>
        <w:rPr>
          <w:rFonts w:hint="eastAsia"/>
          <w:kern w:val="2"/>
          <w:sz w:val="24"/>
          <w:szCs w:val="24"/>
        </w:rPr>
        <w:t>1-14</w:t>
      </w:r>
      <w:r>
        <w:rPr>
          <w:rFonts w:ascii="仿宋_GB2312" w:eastAsia="仿宋_GB2312" w:hAnsi="仿宋_GB2312" w:cs="仿宋_GB2312" w:hint="eastAsia"/>
          <w:kern w:val="2"/>
          <w:sz w:val="24"/>
          <w:szCs w:val="24"/>
        </w:rPr>
        <w:t>项及附表（如适用）中的表格</w:t>
      </w:r>
      <w:r>
        <w:rPr>
          <w:rStyle w:val="af8"/>
          <w:rFonts w:ascii="仿宋_GB2312" w:eastAsia="仿宋_GB2312" w:hAnsi="仿宋_GB2312" w:cs="仿宋_GB2312" w:hint="eastAsia"/>
          <w:kern w:val="2"/>
          <w:sz w:val="24"/>
          <w:szCs w:val="24"/>
        </w:rPr>
        <w:footnoteReference w:id="1"/>
      </w:r>
      <w:r>
        <w:rPr>
          <w:rFonts w:ascii="仿宋_GB2312" w:eastAsia="仿宋_GB2312" w:hAnsi="仿宋_GB2312" w:cs="仿宋_GB2312" w:hint="eastAsia"/>
          <w:kern w:val="2"/>
          <w:sz w:val="24"/>
          <w:szCs w:val="24"/>
        </w:rPr>
        <w:t>，并[签字和盖章] 或[签发电子签名]</w:t>
      </w:r>
      <w:r>
        <w:rPr>
          <w:rFonts w:ascii="仿宋_GB2312" w:eastAsia="仿宋_GB2312" w:hAnsi="仿宋_GB2312" w:cs="仿宋_GB2312" w:hint="eastAsia"/>
          <w:kern w:val="2"/>
          <w:sz w:val="24"/>
          <w:szCs w:val="24"/>
          <w:vertAlign w:val="superscript"/>
        </w:rPr>
        <w:footnoteReference w:id="2"/>
      </w:r>
      <w:r>
        <w:rPr>
          <w:rFonts w:ascii="仿宋_GB2312" w:eastAsia="仿宋_GB2312" w:hAnsi="仿宋_GB2312" w:cs="仿宋_GB2312" w:hint="eastAsia"/>
          <w:kern w:val="2"/>
          <w:sz w:val="24"/>
          <w:szCs w:val="24"/>
        </w:rPr>
        <w:t>。</w:t>
      </w:r>
    </w:p>
    <w:p w14:paraId="5A58A7A9" w14:textId="77777777"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本公司谨授权贵行将回函直接寄至××会计师事务所[或直接转交××会计师事务所函证经办人</w:t>
      </w:r>
      <w:r>
        <w:rPr>
          <w:rFonts w:ascii="仿宋_GB2312" w:eastAsia="仿宋_GB2312" w:hAnsi="仿宋_GB2312" w:cs="仿宋_GB2312" w:hint="eastAsia"/>
          <w:kern w:val="2"/>
          <w:sz w:val="24"/>
          <w:szCs w:val="24"/>
          <w:vertAlign w:val="superscript"/>
        </w:rPr>
        <w:footnoteReference w:id="3"/>
      </w:r>
      <w:r>
        <w:rPr>
          <w:rFonts w:ascii="仿宋_GB2312" w:eastAsia="仿宋_GB2312" w:hAnsi="仿宋_GB2312" w:cs="仿宋_GB2312" w:hint="eastAsia"/>
          <w:kern w:val="2"/>
          <w:sz w:val="24"/>
          <w:szCs w:val="24"/>
        </w:rPr>
        <w:t>]，地址及联系方式</w:t>
      </w:r>
      <w:r>
        <w:rPr>
          <w:rFonts w:ascii="仿宋_GB2312" w:eastAsia="仿宋_GB2312" w:hAnsi="仿宋_GB2312" w:cs="仿宋_GB2312" w:hint="eastAsia"/>
          <w:kern w:val="2"/>
          <w:sz w:val="24"/>
          <w:szCs w:val="24"/>
          <w:vertAlign w:val="superscript"/>
        </w:rPr>
        <w:footnoteReference w:id="4"/>
      </w:r>
      <w:r>
        <w:rPr>
          <w:rFonts w:ascii="仿宋_GB2312" w:eastAsia="仿宋_GB2312" w:hAnsi="仿宋_GB2312" w:cs="仿宋_GB2312" w:hint="eastAsia"/>
          <w:kern w:val="2"/>
          <w:sz w:val="24"/>
          <w:szCs w:val="24"/>
        </w:rPr>
        <w:t>如下：</w:t>
      </w:r>
    </w:p>
    <w:p w14:paraId="1624F05D" w14:textId="77777777"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回函地址：                                      </w:t>
      </w:r>
    </w:p>
    <w:p w14:paraId="2225DDD4" w14:textId="77777777"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联系人：          电话：         传真：         邮编：</w:t>
      </w:r>
    </w:p>
    <w:p w14:paraId="21BBD0C7" w14:textId="77777777"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电子邮箱：                                            </w:t>
      </w:r>
    </w:p>
    <w:p w14:paraId="3D453610" w14:textId="77777777"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本公司谨授权贵行可从本公司××账户支取办理本询证函回函服务的费用（如适用）。</w:t>
      </w:r>
    </w:p>
    <w:p w14:paraId="2337E080" w14:textId="77777777" w:rsidR="005E2A5F" w:rsidRDefault="0005361F">
      <w:pPr>
        <w:spacing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（预留签章）</w:t>
      </w:r>
    </w:p>
    <w:p w14:paraId="31AC5C6D" w14:textId="77777777" w:rsidR="005E2A5F" w:rsidRDefault="0005361F">
      <w:pPr>
        <w:spacing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年    月    日</w:t>
      </w:r>
    </w:p>
    <w:p w14:paraId="3C6297D7" w14:textId="77777777" w:rsidR="005E2A5F" w:rsidRDefault="0005361F">
      <w:pPr>
        <w:spacing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经办人：</w:t>
      </w:r>
    </w:p>
    <w:p w14:paraId="2D67EF92" w14:textId="77777777" w:rsidR="005E2A5F" w:rsidRDefault="0005361F">
      <w:pPr>
        <w:spacing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职  务：</w:t>
      </w:r>
    </w:p>
    <w:p w14:paraId="075E6D10" w14:textId="77777777" w:rsidR="005E2A5F" w:rsidRDefault="0005361F">
      <w:pPr>
        <w:spacing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电  话：       </w:t>
      </w:r>
    </w:p>
    <w:p w14:paraId="4C8ABB0E" w14:textId="77777777" w:rsidR="005E2A5F" w:rsidRDefault="005E2A5F">
      <w:pPr>
        <w:rPr>
          <w:rFonts w:ascii="仿宋_GB2312" w:eastAsia="仿宋_GB2312" w:hAnsi="仿宋_GB2312" w:cs="仿宋_GB2312"/>
          <w:b/>
          <w:kern w:val="2"/>
          <w:sz w:val="20"/>
          <w:szCs w:val="21"/>
          <w:u w:val="single"/>
        </w:rPr>
      </w:pPr>
    </w:p>
    <w:p w14:paraId="0136E36D" w14:textId="77777777" w:rsidR="0005361F" w:rsidRDefault="0005361F">
      <w:pPr>
        <w:rPr>
          <w:rFonts w:ascii="仿宋_GB2312" w:eastAsia="仿宋_GB2312" w:hAnsi="仿宋_GB2312" w:cs="仿宋_GB2312"/>
          <w:b/>
          <w:kern w:val="2"/>
          <w:sz w:val="20"/>
          <w:szCs w:val="21"/>
          <w:u w:val="single"/>
        </w:rPr>
      </w:pPr>
    </w:p>
    <w:p w14:paraId="31BF902F" w14:textId="77777777" w:rsidR="0005361F" w:rsidRDefault="0005361F">
      <w:pPr>
        <w:rPr>
          <w:rFonts w:ascii="仿宋_GB2312" w:eastAsia="仿宋_GB2312" w:hAnsi="仿宋_GB2312" w:cs="仿宋_GB2312"/>
          <w:b/>
          <w:kern w:val="2"/>
          <w:sz w:val="20"/>
          <w:szCs w:val="21"/>
          <w:u w:val="single"/>
        </w:rPr>
      </w:pPr>
    </w:p>
    <w:p w14:paraId="1D0B2EC6" w14:textId="77777777" w:rsidR="005E2A5F" w:rsidRDefault="005E2A5F">
      <w:pPr>
        <w:rPr>
          <w:rFonts w:ascii="仿宋_GB2312" w:eastAsia="仿宋_GB2312" w:hAnsi="仿宋_GB2312" w:cs="仿宋_GB2312"/>
          <w:b/>
          <w:kern w:val="2"/>
          <w:sz w:val="20"/>
          <w:szCs w:val="21"/>
          <w:u w:val="single"/>
        </w:rPr>
      </w:pPr>
    </w:p>
    <w:p w14:paraId="510E1CC9" w14:textId="77777777" w:rsidR="005E2A5F" w:rsidRDefault="005E2A5F">
      <w:pPr>
        <w:rPr>
          <w:rFonts w:ascii="仿宋_GB2312" w:eastAsia="仿宋_GB2312" w:hAnsi="仿宋_GB2312" w:cs="仿宋_GB2312"/>
          <w:b/>
          <w:kern w:val="2"/>
          <w:sz w:val="20"/>
          <w:szCs w:val="21"/>
          <w:u w:val="single"/>
        </w:rPr>
      </w:pPr>
    </w:p>
    <w:p w14:paraId="25732BB7" w14:textId="77777777" w:rsidR="005E2A5F" w:rsidRDefault="0005361F">
      <w:pPr>
        <w:spacing w:line="440" w:lineRule="exact"/>
        <w:ind w:firstLineChars="200" w:firstLine="422"/>
        <w:jc w:val="both"/>
        <w:rPr>
          <w:rFonts w:ascii="仿宋_GB2312" w:eastAsia="仿宋_GB2312" w:hAnsi="仿宋_GB2312" w:cs="仿宋_GB2312"/>
          <w:b/>
          <w:kern w:val="2"/>
          <w:sz w:val="21"/>
          <w:szCs w:val="21"/>
          <w:u w:val="single"/>
        </w:rPr>
      </w:pPr>
      <w:r>
        <w:rPr>
          <w:rFonts w:ascii="仿宋_GB2312" w:eastAsia="仿宋_GB2312" w:hAnsi="仿宋_GB2312" w:cs="仿宋_GB2312" w:hint="eastAsia"/>
          <w:b/>
          <w:kern w:val="2"/>
          <w:sz w:val="21"/>
          <w:szCs w:val="21"/>
          <w:u w:val="single"/>
        </w:rPr>
        <w:lastRenderedPageBreak/>
        <w:t xml:space="preserve">                    </w:t>
      </w:r>
      <w:r>
        <w:rPr>
          <w:rFonts w:ascii="仿宋_GB2312" w:eastAsia="仿宋_GB2312" w:hAnsi="仿宋_GB2312" w:cs="仿宋_GB2312"/>
          <w:b/>
          <w:kern w:val="2"/>
          <w:sz w:val="21"/>
          <w:szCs w:val="21"/>
          <w:u w:val="single"/>
        </w:rPr>
        <w:t xml:space="preserve">                                    </w:t>
      </w:r>
      <w:r>
        <w:rPr>
          <w:rFonts w:ascii="仿宋_GB2312" w:eastAsia="仿宋_GB2312" w:hAnsi="仿宋_GB2312" w:cs="仿宋_GB2312" w:hint="eastAsia"/>
          <w:b/>
          <w:kern w:val="2"/>
          <w:sz w:val="21"/>
          <w:szCs w:val="21"/>
          <w:u w:val="single"/>
        </w:rPr>
        <w:t xml:space="preserve">     </w:t>
      </w:r>
      <w:r>
        <w:rPr>
          <w:rFonts w:ascii="仿宋_GB2312" w:eastAsia="仿宋_GB2312" w:hAnsi="仿宋_GB2312" w:cs="仿宋_GB2312" w:hint="eastAsia"/>
          <w:b/>
          <w:kern w:val="2"/>
          <w:sz w:val="21"/>
          <w:szCs w:val="21"/>
        </w:rPr>
        <w:t>以下由被询证银行填列</w:t>
      </w:r>
      <w:r>
        <w:rPr>
          <w:rFonts w:ascii="仿宋_GB2312" w:eastAsia="仿宋_GB2312" w:hAnsi="仿宋_GB2312" w:cs="仿宋_GB2312" w:hint="eastAsia"/>
          <w:b/>
          <w:kern w:val="2"/>
          <w:sz w:val="21"/>
          <w:szCs w:val="21"/>
          <w:u w:val="single"/>
        </w:rPr>
        <w:t xml:space="preserve">                                                                                                              </w:t>
      </w:r>
    </w:p>
    <w:p w14:paraId="4E60E1CC" w14:textId="77777777" w:rsidR="005E2A5F" w:rsidRDefault="005E2A5F">
      <w:pPr>
        <w:spacing w:line="440" w:lineRule="exact"/>
        <w:ind w:firstLineChars="200" w:firstLine="420"/>
        <w:jc w:val="both"/>
        <w:rPr>
          <w:rFonts w:ascii="仿宋_GB2312" w:eastAsia="仿宋_GB2312" w:hAnsi="仿宋_GB2312" w:cs="仿宋_GB2312"/>
          <w:kern w:val="2"/>
          <w:sz w:val="21"/>
          <w:szCs w:val="21"/>
        </w:rPr>
      </w:pPr>
    </w:p>
    <w:p w14:paraId="75C33289" w14:textId="77777777"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1．</w:t>
      </w:r>
      <w:r>
        <w:rPr>
          <w:rFonts w:ascii="仿宋_GB2312" w:eastAsia="仿宋_GB2312" w:hAnsi="仿宋_GB2312" w:cs="仿宋_GB2312" w:hint="eastAsia"/>
          <w:kern w:val="2"/>
          <w:sz w:val="21"/>
          <w:szCs w:val="21"/>
        </w:rPr>
        <w:t>银行存款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31"/>
        <w:gridCol w:w="472"/>
        <w:gridCol w:w="482"/>
        <w:gridCol w:w="540"/>
        <w:gridCol w:w="561"/>
        <w:gridCol w:w="1321"/>
        <w:gridCol w:w="946"/>
        <w:gridCol w:w="839"/>
        <w:gridCol w:w="1350"/>
        <w:gridCol w:w="556"/>
      </w:tblGrid>
      <w:tr w:rsidR="005E2A5F" w14:paraId="363326DC" w14:textId="77777777">
        <w:trPr>
          <w:jc w:val="center"/>
        </w:trPr>
        <w:tc>
          <w:tcPr>
            <w:tcW w:w="724" w:type="dxa"/>
            <w:vAlign w:val="center"/>
          </w:tcPr>
          <w:p w14:paraId="5C76B365"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w:t>
            </w:r>
          </w:p>
          <w:p w14:paraId="50CD0CD2"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731" w:type="dxa"/>
            <w:vAlign w:val="center"/>
          </w:tcPr>
          <w:p w14:paraId="6571BA0A"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w:t>
            </w:r>
          </w:p>
          <w:p w14:paraId="56FB0519"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账号</w:t>
            </w:r>
          </w:p>
        </w:tc>
        <w:tc>
          <w:tcPr>
            <w:tcW w:w="472" w:type="dxa"/>
            <w:vAlign w:val="center"/>
          </w:tcPr>
          <w:p w14:paraId="76FF6665"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482" w:type="dxa"/>
            <w:vAlign w:val="center"/>
          </w:tcPr>
          <w:p w14:paraId="3F083A7C"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利率</w:t>
            </w:r>
          </w:p>
        </w:tc>
        <w:tc>
          <w:tcPr>
            <w:tcW w:w="540" w:type="dxa"/>
            <w:vAlign w:val="center"/>
          </w:tcPr>
          <w:p w14:paraId="39B88263"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账户类型</w:t>
            </w:r>
          </w:p>
        </w:tc>
        <w:tc>
          <w:tcPr>
            <w:tcW w:w="561" w:type="dxa"/>
            <w:vAlign w:val="center"/>
          </w:tcPr>
          <w:p w14:paraId="766ED38C"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账户余额</w:t>
            </w:r>
          </w:p>
        </w:tc>
        <w:tc>
          <w:tcPr>
            <w:tcW w:w="1321" w:type="dxa"/>
            <w:vAlign w:val="center"/>
          </w:tcPr>
          <w:p w14:paraId="14B69BEC"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是否属于资金归集（资金池或其他资金管理）账户</w:t>
            </w:r>
          </w:p>
        </w:tc>
        <w:tc>
          <w:tcPr>
            <w:tcW w:w="946" w:type="dxa"/>
            <w:vAlign w:val="center"/>
          </w:tcPr>
          <w:p w14:paraId="3C885C2A"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起始日期</w:t>
            </w:r>
          </w:p>
        </w:tc>
        <w:tc>
          <w:tcPr>
            <w:tcW w:w="839" w:type="dxa"/>
            <w:vAlign w:val="center"/>
          </w:tcPr>
          <w:p w14:paraId="56449046"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终止日期</w:t>
            </w:r>
          </w:p>
        </w:tc>
        <w:tc>
          <w:tcPr>
            <w:tcW w:w="1350" w:type="dxa"/>
            <w:vAlign w:val="center"/>
          </w:tcPr>
          <w:p w14:paraId="1F5F9F2E"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是否存在冻结、担保或其他使用限制（如是，请注明）</w:t>
            </w:r>
          </w:p>
        </w:tc>
        <w:tc>
          <w:tcPr>
            <w:tcW w:w="556" w:type="dxa"/>
            <w:vAlign w:val="center"/>
          </w:tcPr>
          <w:p w14:paraId="326A61B5"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14:paraId="76233858" w14:textId="77777777">
        <w:trPr>
          <w:jc w:val="center"/>
        </w:trPr>
        <w:tc>
          <w:tcPr>
            <w:tcW w:w="724" w:type="dxa"/>
            <w:vAlign w:val="center"/>
          </w:tcPr>
          <w:p w14:paraId="6366920C" w14:textId="77777777" w:rsidR="005E2A5F" w:rsidRDefault="005E2A5F">
            <w:pPr>
              <w:spacing w:line="360" w:lineRule="auto"/>
              <w:jc w:val="center"/>
              <w:rPr>
                <w:rFonts w:ascii="仿宋_GB2312" w:eastAsia="仿宋_GB2312" w:hAnsi="仿宋_GB2312" w:cs="仿宋_GB2312"/>
                <w:kern w:val="2"/>
                <w:sz w:val="21"/>
                <w:szCs w:val="21"/>
              </w:rPr>
            </w:pPr>
          </w:p>
        </w:tc>
        <w:tc>
          <w:tcPr>
            <w:tcW w:w="731" w:type="dxa"/>
            <w:vAlign w:val="center"/>
          </w:tcPr>
          <w:p w14:paraId="70FDC52D" w14:textId="77777777" w:rsidR="005E2A5F" w:rsidRDefault="005E2A5F">
            <w:pPr>
              <w:spacing w:line="360" w:lineRule="auto"/>
              <w:jc w:val="center"/>
              <w:rPr>
                <w:rFonts w:ascii="仿宋_GB2312" w:eastAsia="仿宋_GB2312" w:hAnsi="仿宋_GB2312" w:cs="仿宋_GB2312"/>
                <w:kern w:val="2"/>
                <w:sz w:val="21"/>
                <w:szCs w:val="21"/>
              </w:rPr>
            </w:pPr>
          </w:p>
        </w:tc>
        <w:tc>
          <w:tcPr>
            <w:tcW w:w="472" w:type="dxa"/>
            <w:vAlign w:val="center"/>
          </w:tcPr>
          <w:p w14:paraId="528241FD" w14:textId="77777777" w:rsidR="005E2A5F" w:rsidRDefault="005E2A5F">
            <w:pPr>
              <w:spacing w:line="360" w:lineRule="auto"/>
              <w:jc w:val="center"/>
              <w:rPr>
                <w:rFonts w:ascii="仿宋_GB2312" w:eastAsia="仿宋_GB2312" w:hAnsi="仿宋_GB2312" w:cs="仿宋_GB2312"/>
                <w:kern w:val="2"/>
                <w:sz w:val="21"/>
                <w:szCs w:val="21"/>
              </w:rPr>
            </w:pPr>
          </w:p>
        </w:tc>
        <w:tc>
          <w:tcPr>
            <w:tcW w:w="482" w:type="dxa"/>
            <w:vAlign w:val="center"/>
          </w:tcPr>
          <w:p w14:paraId="6A2A5D73" w14:textId="77777777" w:rsidR="005E2A5F" w:rsidRDefault="005E2A5F">
            <w:pPr>
              <w:spacing w:line="360" w:lineRule="auto"/>
              <w:jc w:val="center"/>
              <w:rPr>
                <w:rFonts w:ascii="仿宋_GB2312" w:eastAsia="仿宋_GB2312" w:hAnsi="仿宋_GB2312" w:cs="仿宋_GB2312"/>
                <w:kern w:val="2"/>
                <w:sz w:val="21"/>
                <w:szCs w:val="21"/>
              </w:rPr>
            </w:pPr>
          </w:p>
        </w:tc>
        <w:tc>
          <w:tcPr>
            <w:tcW w:w="540" w:type="dxa"/>
            <w:vAlign w:val="center"/>
          </w:tcPr>
          <w:p w14:paraId="764FFD1C" w14:textId="77777777" w:rsidR="005E2A5F" w:rsidRDefault="005E2A5F">
            <w:pPr>
              <w:spacing w:line="360" w:lineRule="auto"/>
              <w:jc w:val="center"/>
              <w:rPr>
                <w:rFonts w:ascii="仿宋_GB2312" w:eastAsia="仿宋_GB2312" w:hAnsi="仿宋_GB2312" w:cs="仿宋_GB2312"/>
                <w:kern w:val="2"/>
                <w:sz w:val="21"/>
                <w:szCs w:val="21"/>
              </w:rPr>
            </w:pPr>
          </w:p>
        </w:tc>
        <w:tc>
          <w:tcPr>
            <w:tcW w:w="561" w:type="dxa"/>
            <w:vAlign w:val="center"/>
          </w:tcPr>
          <w:p w14:paraId="75AE106F" w14:textId="77777777" w:rsidR="005E2A5F" w:rsidRDefault="005E2A5F">
            <w:pPr>
              <w:spacing w:line="360" w:lineRule="auto"/>
              <w:jc w:val="center"/>
              <w:rPr>
                <w:rFonts w:ascii="仿宋_GB2312" w:eastAsia="仿宋_GB2312" w:hAnsi="仿宋_GB2312" w:cs="仿宋_GB2312"/>
                <w:kern w:val="2"/>
                <w:sz w:val="21"/>
                <w:szCs w:val="21"/>
              </w:rPr>
            </w:pPr>
          </w:p>
        </w:tc>
        <w:tc>
          <w:tcPr>
            <w:tcW w:w="1321" w:type="dxa"/>
            <w:vAlign w:val="center"/>
          </w:tcPr>
          <w:p w14:paraId="31B95681" w14:textId="77777777" w:rsidR="005E2A5F" w:rsidRDefault="005E2A5F">
            <w:pPr>
              <w:spacing w:line="360" w:lineRule="auto"/>
              <w:jc w:val="center"/>
              <w:rPr>
                <w:rFonts w:ascii="仿宋_GB2312" w:eastAsia="仿宋_GB2312" w:hAnsi="仿宋_GB2312" w:cs="仿宋_GB2312"/>
                <w:kern w:val="2"/>
                <w:sz w:val="21"/>
                <w:szCs w:val="21"/>
              </w:rPr>
            </w:pPr>
          </w:p>
        </w:tc>
        <w:tc>
          <w:tcPr>
            <w:tcW w:w="946" w:type="dxa"/>
            <w:vAlign w:val="center"/>
          </w:tcPr>
          <w:p w14:paraId="2E386729" w14:textId="77777777" w:rsidR="005E2A5F" w:rsidRDefault="005E2A5F">
            <w:pPr>
              <w:spacing w:line="360" w:lineRule="auto"/>
              <w:jc w:val="center"/>
              <w:rPr>
                <w:rFonts w:ascii="仿宋_GB2312" w:eastAsia="仿宋_GB2312" w:hAnsi="仿宋_GB2312" w:cs="仿宋_GB2312"/>
                <w:kern w:val="2"/>
                <w:sz w:val="21"/>
                <w:szCs w:val="21"/>
              </w:rPr>
            </w:pPr>
          </w:p>
        </w:tc>
        <w:tc>
          <w:tcPr>
            <w:tcW w:w="839" w:type="dxa"/>
            <w:vAlign w:val="center"/>
          </w:tcPr>
          <w:p w14:paraId="44DA50A2" w14:textId="77777777" w:rsidR="005E2A5F" w:rsidRDefault="005E2A5F">
            <w:pPr>
              <w:spacing w:line="360" w:lineRule="auto"/>
              <w:jc w:val="center"/>
              <w:rPr>
                <w:rFonts w:ascii="仿宋_GB2312" w:eastAsia="仿宋_GB2312" w:hAnsi="仿宋_GB2312" w:cs="仿宋_GB2312"/>
                <w:kern w:val="2"/>
                <w:sz w:val="21"/>
                <w:szCs w:val="21"/>
              </w:rPr>
            </w:pPr>
          </w:p>
        </w:tc>
        <w:tc>
          <w:tcPr>
            <w:tcW w:w="1350" w:type="dxa"/>
            <w:vAlign w:val="center"/>
          </w:tcPr>
          <w:p w14:paraId="06542E4C" w14:textId="77777777" w:rsidR="005E2A5F" w:rsidRDefault="005E2A5F">
            <w:pPr>
              <w:spacing w:line="360" w:lineRule="auto"/>
              <w:jc w:val="center"/>
              <w:rPr>
                <w:rFonts w:ascii="仿宋_GB2312" w:eastAsia="仿宋_GB2312" w:hAnsi="仿宋_GB2312" w:cs="仿宋_GB2312"/>
                <w:kern w:val="2"/>
                <w:sz w:val="21"/>
                <w:szCs w:val="21"/>
              </w:rPr>
            </w:pPr>
          </w:p>
        </w:tc>
        <w:tc>
          <w:tcPr>
            <w:tcW w:w="556" w:type="dxa"/>
            <w:vAlign w:val="center"/>
          </w:tcPr>
          <w:p w14:paraId="6680CC1C" w14:textId="77777777" w:rsidR="005E2A5F" w:rsidRDefault="005E2A5F">
            <w:pPr>
              <w:spacing w:line="360" w:lineRule="auto"/>
              <w:jc w:val="center"/>
              <w:rPr>
                <w:rFonts w:ascii="仿宋_GB2312" w:eastAsia="仿宋_GB2312" w:hAnsi="仿宋_GB2312" w:cs="仿宋_GB2312"/>
                <w:kern w:val="2"/>
                <w:sz w:val="21"/>
                <w:szCs w:val="21"/>
              </w:rPr>
            </w:pPr>
          </w:p>
        </w:tc>
      </w:tr>
      <w:tr w:rsidR="005E2A5F" w14:paraId="59C636EB" w14:textId="77777777">
        <w:trPr>
          <w:jc w:val="center"/>
        </w:trPr>
        <w:tc>
          <w:tcPr>
            <w:tcW w:w="724" w:type="dxa"/>
            <w:vAlign w:val="center"/>
          </w:tcPr>
          <w:p w14:paraId="40357092" w14:textId="77777777" w:rsidR="005E2A5F" w:rsidRDefault="005E2A5F">
            <w:pPr>
              <w:spacing w:line="360" w:lineRule="auto"/>
              <w:jc w:val="center"/>
              <w:rPr>
                <w:rFonts w:ascii="仿宋_GB2312" w:eastAsia="仿宋_GB2312" w:hAnsi="仿宋_GB2312" w:cs="仿宋_GB2312"/>
                <w:kern w:val="2"/>
                <w:sz w:val="21"/>
                <w:szCs w:val="21"/>
              </w:rPr>
            </w:pPr>
          </w:p>
        </w:tc>
        <w:tc>
          <w:tcPr>
            <w:tcW w:w="731" w:type="dxa"/>
            <w:vAlign w:val="center"/>
          </w:tcPr>
          <w:p w14:paraId="5D2C5A64" w14:textId="77777777" w:rsidR="005E2A5F" w:rsidRDefault="005E2A5F">
            <w:pPr>
              <w:spacing w:line="360" w:lineRule="auto"/>
              <w:jc w:val="center"/>
              <w:rPr>
                <w:rFonts w:ascii="仿宋_GB2312" w:eastAsia="仿宋_GB2312" w:hAnsi="仿宋_GB2312" w:cs="仿宋_GB2312"/>
                <w:kern w:val="2"/>
                <w:sz w:val="21"/>
                <w:szCs w:val="21"/>
              </w:rPr>
            </w:pPr>
          </w:p>
        </w:tc>
        <w:tc>
          <w:tcPr>
            <w:tcW w:w="472" w:type="dxa"/>
            <w:vAlign w:val="center"/>
          </w:tcPr>
          <w:p w14:paraId="0994A7DE" w14:textId="77777777" w:rsidR="005E2A5F" w:rsidRDefault="005E2A5F">
            <w:pPr>
              <w:spacing w:line="360" w:lineRule="auto"/>
              <w:jc w:val="center"/>
              <w:rPr>
                <w:rFonts w:ascii="仿宋_GB2312" w:eastAsia="仿宋_GB2312" w:hAnsi="仿宋_GB2312" w:cs="仿宋_GB2312"/>
                <w:kern w:val="2"/>
                <w:sz w:val="21"/>
                <w:szCs w:val="21"/>
              </w:rPr>
            </w:pPr>
          </w:p>
        </w:tc>
        <w:tc>
          <w:tcPr>
            <w:tcW w:w="482" w:type="dxa"/>
            <w:vAlign w:val="center"/>
          </w:tcPr>
          <w:p w14:paraId="26F89497" w14:textId="77777777" w:rsidR="005E2A5F" w:rsidRDefault="005E2A5F">
            <w:pPr>
              <w:spacing w:line="360" w:lineRule="auto"/>
              <w:jc w:val="center"/>
              <w:rPr>
                <w:rFonts w:ascii="仿宋_GB2312" w:eastAsia="仿宋_GB2312" w:hAnsi="仿宋_GB2312" w:cs="仿宋_GB2312"/>
                <w:kern w:val="2"/>
                <w:sz w:val="21"/>
                <w:szCs w:val="21"/>
              </w:rPr>
            </w:pPr>
          </w:p>
        </w:tc>
        <w:tc>
          <w:tcPr>
            <w:tcW w:w="540" w:type="dxa"/>
            <w:vAlign w:val="center"/>
          </w:tcPr>
          <w:p w14:paraId="29692D63" w14:textId="77777777" w:rsidR="005E2A5F" w:rsidRDefault="005E2A5F">
            <w:pPr>
              <w:spacing w:line="360" w:lineRule="auto"/>
              <w:jc w:val="center"/>
              <w:rPr>
                <w:rFonts w:ascii="仿宋_GB2312" w:eastAsia="仿宋_GB2312" w:hAnsi="仿宋_GB2312" w:cs="仿宋_GB2312"/>
                <w:kern w:val="2"/>
                <w:sz w:val="21"/>
                <w:szCs w:val="21"/>
              </w:rPr>
            </w:pPr>
          </w:p>
        </w:tc>
        <w:tc>
          <w:tcPr>
            <w:tcW w:w="561" w:type="dxa"/>
            <w:vAlign w:val="center"/>
          </w:tcPr>
          <w:p w14:paraId="42FF0236" w14:textId="77777777" w:rsidR="005E2A5F" w:rsidRDefault="005E2A5F">
            <w:pPr>
              <w:spacing w:line="360" w:lineRule="auto"/>
              <w:jc w:val="center"/>
              <w:rPr>
                <w:rFonts w:ascii="仿宋_GB2312" w:eastAsia="仿宋_GB2312" w:hAnsi="仿宋_GB2312" w:cs="仿宋_GB2312"/>
                <w:kern w:val="2"/>
                <w:sz w:val="21"/>
                <w:szCs w:val="21"/>
              </w:rPr>
            </w:pPr>
          </w:p>
        </w:tc>
        <w:tc>
          <w:tcPr>
            <w:tcW w:w="1321" w:type="dxa"/>
            <w:vAlign w:val="center"/>
          </w:tcPr>
          <w:p w14:paraId="4C04A3E3" w14:textId="77777777" w:rsidR="005E2A5F" w:rsidRDefault="005E2A5F">
            <w:pPr>
              <w:spacing w:line="360" w:lineRule="auto"/>
              <w:jc w:val="center"/>
              <w:rPr>
                <w:rFonts w:ascii="仿宋_GB2312" w:eastAsia="仿宋_GB2312" w:hAnsi="仿宋_GB2312" w:cs="仿宋_GB2312"/>
                <w:kern w:val="2"/>
                <w:sz w:val="21"/>
                <w:szCs w:val="21"/>
              </w:rPr>
            </w:pPr>
          </w:p>
        </w:tc>
        <w:tc>
          <w:tcPr>
            <w:tcW w:w="946" w:type="dxa"/>
            <w:vAlign w:val="center"/>
          </w:tcPr>
          <w:p w14:paraId="6910263C" w14:textId="77777777" w:rsidR="005E2A5F" w:rsidRDefault="005E2A5F">
            <w:pPr>
              <w:spacing w:line="360" w:lineRule="auto"/>
              <w:jc w:val="center"/>
              <w:rPr>
                <w:rFonts w:ascii="仿宋_GB2312" w:eastAsia="仿宋_GB2312" w:hAnsi="仿宋_GB2312" w:cs="仿宋_GB2312"/>
                <w:kern w:val="2"/>
                <w:sz w:val="21"/>
                <w:szCs w:val="21"/>
              </w:rPr>
            </w:pPr>
          </w:p>
        </w:tc>
        <w:tc>
          <w:tcPr>
            <w:tcW w:w="839" w:type="dxa"/>
            <w:vAlign w:val="center"/>
          </w:tcPr>
          <w:p w14:paraId="2B97C5C8" w14:textId="77777777" w:rsidR="005E2A5F" w:rsidRDefault="005E2A5F">
            <w:pPr>
              <w:spacing w:line="360" w:lineRule="auto"/>
              <w:jc w:val="center"/>
              <w:rPr>
                <w:rFonts w:ascii="仿宋_GB2312" w:eastAsia="仿宋_GB2312" w:hAnsi="仿宋_GB2312" w:cs="仿宋_GB2312"/>
                <w:kern w:val="2"/>
                <w:sz w:val="21"/>
                <w:szCs w:val="21"/>
              </w:rPr>
            </w:pPr>
          </w:p>
        </w:tc>
        <w:tc>
          <w:tcPr>
            <w:tcW w:w="1350" w:type="dxa"/>
            <w:vAlign w:val="center"/>
          </w:tcPr>
          <w:p w14:paraId="788B5867" w14:textId="77777777" w:rsidR="005E2A5F" w:rsidRDefault="005E2A5F">
            <w:pPr>
              <w:spacing w:line="360" w:lineRule="auto"/>
              <w:jc w:val="center"/>
              <w:rPr>
                <w:rFonts w:ascii="仿宋_GB2312" w:eastAsia="仿宋_GB2312" w:hAnsi="仿宋_GB2312" w:cs="仿宋_GB2312"/>
                <w:kern w:val="2"/>
                <w:sz w:val="21"/>
                <w:szCs w:val="21"/>
              </w:rPr>
            </w:pPr>
          </w:p>
        </w:tc>
        <w:tc>
          <w:tcPr>
            <w:tcW w:w="556" w:type="dxa"/>
            <w:vAlign w:val="center"/>
          </w:tcPr>
          <w:p w14:paraId="14CB63F4" w14:textId="77777777" w:rsidR="005E2A5F" w:rsidRDefault="005E2A5F">
            <w:pPr>
              <w:spacing w:line="360" w:lineRule="auto"/>
              <w:jc w:val="center"/>
              <w:rPr>
                <w:rFonts w:ascii="仿宋_GB2312" w:eastAsia="仿宋_GB2312" w:hAnsi="仿宋_GB2312" w:cs="仿宋_GB2312"/>
                <w:kern w:val="2"/>
                <w:sz w:val="21"/>
                <w:szCs w:val="21"/>
              </w:rPr>
            </w:pPr>
          </w:p>
        </w:tc>
      </w:tr>
    </w:tbl>
    <w:p w14:paraId="2435C6D1" w14:textId="77777777" w:rsidR="005E2A5F" w:rsidRDefault="005E2A5F">
      <w:pPr>
        <w:spacing w:line="360" w:lineRule="auto"/>
        <w:ind w:firstLineChars="200" w:firstLine="420"/>
        <w:jc w:val="both"/>
        <w:rPr>
          <w:rFonts w:ascii="仿宋_GB2312" w:eastAsia="仿宋_GB2312" w:hAnsi="仿宋_GB2312" w:cs="仿宋_GB2312"/>
          <w:kern w:val="2"/>
          <w:sz w:val="21"/>
          <w:szCs w:val="21"/>
        </w:rPr>
      </w:pPr>
    </w:p>
    <w:p w14:paraId="3E18F38D" w14:textId="77777777"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2．</w:t>
      </w:r>
      <w:r>
        <w:rPr>
          <w:rFonts w:ascii="仿宋_GB2312" w:eastAsia="仿宋_GB2312" w:hAnsi="仿宋_GB2312" w:cs="仿宋_GB2312" w:hint="eastAsia"/>
          <w:kern w:val="2"/>
          <w:sz w:val="21"/>
          <w:szCs w:val="21"/>
        </w:rPr>
        <w:t>银行借款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699"/>
        <w:gridCol w:w="709"/>
        <w:gridCol w:w="680"/>
        <w:gridCol w:w="740"/>
        <w:gridCol w:w="844"/>
        <w:gridCol w:w="844"/>
        <w:gridCol w:w="1837"/>
        <w:gridCol w:w="915"/>
      </w:tblGrid>
      <w:tr w:rsidR="005E2A5F" w14:paraId="2A1DEAEE" w14:textId="77777777">
        <w:trPr>
          <w:trHeight w:val="897"/>
          <w:jc w:val="center"/>
        </w:trPr>
        <w:tc>
          <w:tcPr>
            <w:tcW w:w="1254" w:type="dxa"/>
            <w:vAlign w:val="center"/>
          </w:tcPr>
          <w:p w14:paraId="5E4447D4" w14:textId="77777777"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借款人</w:t>
            </w:r>
          </w:p>
          <w:p w14:paraId="7C848786" w14:textId="77777777"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699" w:type="dxa"/>
            <w:vAlign w:val="center"/>
          </w:tcPr>
          <w:p w14:paraId="03501505" w14:textId="77777777"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借款</w:t>
            </w:r>
          </w:p>
          <w:p w14:paraId="324325AD" w14:textId="77777777"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账号</w:t>
            </w:r>
          </w:p>
        </w:tc>
        <w:tc>
          <w:tcPr>
            <w:tcW w:w="709" w:type="dxa"/>
            <w:vAlign w:val="center"/>
          </w:tcPr>
          <w:p w14:paraId="550934EA" w14:textId="77777777"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680" w:type="dxa"/>
            <w:vAlign w:val="center"/>
          </w:tcPr>
          <w:p w14:paraId="5D3FE865" w14:textId="77777777"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余额</w:t>
            </w:r>
          </w:p>
        </w:tc>
        <w:tc>
          <w:tcPr>
            <w:tcW w:w="740" w:type="dxa"/>
            <w:vAlign w:val="center"/>
          </w:tcPr>
          <w:p w14:paraId="77C36067" w14:textId="77777777"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借款</w:t>
            </w:r>
          </w:p>
          <w:p w14:paraId="1D5636F9" w14:textId="77777777"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日期</w:t>
            </w:r>
          </w:p>
        </w:tc>
        <w:tc>
          <w:tcPr>
            <w:tcW w:w="844" w:type="dxa"/>
            <w:vAlign w:val="center"/>
          </w:tcPr>
          <w:p w14:paraId="0F87A323" w14:textId="77777777"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w:t>
            </w:r>
          </w:p>
          <w:p w14:paraId="618A1D6D" w14:textId="77777777"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日期</w:t>
            </w:r>
          </w:p>
        </w:tc>
        <w:tc>
          <w:tcPr>
            <w:tcW w:w="844" w:type="dxa"/>
            <w:vAlign w:val="center"/>
          </w:tcPr>
          <w:p w14:paraId="0A97C2C8" w14:textId="77777777"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利率</w:t>
            </w:r>
          </w:p>
        </w:tc>
        <w:tc>
          <w:tcPr>
            <w:tcW w:w="1837" w:type="dxa"/>
            <w:vAlign w:val="center"/>
          </w:tcPr>
          <w:p w14:paraId="7B182082" w14:textId="77777777"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抵（质）押品/</w:t>
            </w:r>
          </w:p>
          <w:p w14:paraId="67A421B9" w14:textId="77777777"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担保人</w:t>
            </w:r>
          </w:p>
        </w:tc>
        <w:tc>
          <w:tcPr>
            <w:tcW w:w="915" w:type="dxa"/>
            <w:vAlign w:val="center"/>
          </w:tcPr>
          <w:p w14:paraId="1EAE91D9" w14:textId="77777777"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14:paraId="1F8368B4" w14:textId="77777777">
        <w:trPr>
          <w:trHeight w:val="459"/>
          <w:jc w:val="center"/>
        </w:trPr>
        <w:tc>
          <w:tcPr>
            <w:tcW w:w="1254" w:type="dxa"/>
            <w:vAlign w:val="center"/>
          </w:tcPr>
          <w:p w14:paraId="58CA6FAC" w14:textId="77777777"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699" w:type="dxa"/>
          </w:tcPr>
          <w:p w14:paraId="692AF0B3" w14:textId="77777777"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709" w:type="dxa"/>
            <w:vAlign w:val="center"/>
          </w:tcPr>
          <w:p w14:paraId="2F60ED5A" w14:textId="77777777"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680" w:type="dxa"/>
            <w:vAlign w:val="center"/>
          </w:tcPr>
          <w:p w14:paraId="347E65DF" w14:textId="77777777"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740" w:type="dxa"/>
            <w:vAlign w:val="center"/>
          </w:tcPr>
          <w:p w14:paraId="7016DD1F" w14:textId="77777777"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844" w:type="dxa"/>
            <w:vAlign w:val="center"/>
          </w:tcPr>
          <w:p w14:paraId="382DE88C" w14:textId="77777777"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844" w:type="dxa"/>
            <w:vAlign w:val="center"/>
          </w:tcPr>
          <w:p w14:paraId="543F071E" w14:textId="77777777"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1837" w:type="dxa"/>
            <w:vAlign w:val="center"/>
          </w:tcPr>
          <w:p w14:paraId="1100F5F3" w14:textId="77777777"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915" w:type="dxa"/>
            <w:vAlign w:val="center"/>
          </w:tcPr>
          <w:p w14:paraId="6CE81BE7" w14:textId="77777777"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r>
      <w:tr w:rsidR="005E2A5F" w14:paraId="74B1F630" w14:textId="77777777">
        <w:trPr>
          <w:trHeight w:val="459"/>
          <w:jc w:val="center"/>
        </w:trPr>
        <w:tc>
          <w:tcPr>
            <w:tcW w:w="1254" w:type="dxa"/>
            <w:vAlign w:val="center"/>
          </w:tcPr>
          <w:p w14:paraId="0F547791" w14:textId="77777777"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699" w:type="dxa"/>
          </w:tcPr>
          <w:p w14:paraId="367BB5AA" w14:textId="77777777"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709" w:type="dxa"/>
            <w:vAlign w:val="center"/>
          </w:tcPr>
          <w:p w14:paraId="42F5193E" w14:textId="77777777"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680" w:type="dxa"/>
            <w:vAlign w:val="center"/>
          </w:tcPr>
          <w:p w14:paraId="4FD63B3C" w14:textId="77777777"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740" w:type="dxa"/>
            <w:vAlign w:val="center"/>
          </w:tcPr>
          <w:p w14:paraId="68AB5339" w14:textId="77777777"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844" w:type="dxa"/>
            <w:vAlign w:val="center"/>
          </w:tcPr>
          <w:p w14:paraId="0FA4972A" w14:textId="77777777"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844" w:type="dxa"/>
            <w:vAlign w:val="center"/>
          </w:tcPr>
          <w:p w14:paraId="3847D77D" w14:textId="77777777"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1837" w:type="dxa"/>
            <w:vAlign w:val="center"/>
          </w:tcPr>
          <w:p w14:paraId="372296D9" w14:textId="77777777"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915" w:type="dxa"/>
            <w:vAlign w:val="center"/>
          </w:tcPr>
          <w:p w14:paraId="4501E4C3" w14:textId="77777777"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r>
    </w:tbl>
    <w:p w14:paraId="6A3E781C" w14:textId="77777777" w:rsidR="005E2A5F" w:rsidRDefault="005E2A5F">
      <w:pPr>
        <w:spacing w:line="360" w:lineRule="auto"/>
        <w:ind w:firstLineChars="200" w:firstLine="420"/>
        <w:jc w:val="both"/>
        <w:rPr>
          <w:rFonts w:ascii="仿宋_GB2312" w:eastAsia="仿宋_GB2312" w:hAnsi="仿宋_GB2312" w:cs="仿宋_GB2312"/>
          <w:kern w:val="2"/>
          <w:sz w:val="21"/>
          <w:szCs w:val="21"/>
        </w:rPr>
      </w:pPr>
    </w:p>
    <w:p w14:paraId="7992C0EE" w14:textId="77777777"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3．</w:t>
      </w:r>
      <w:r>
        <w:rPr>
          <w:rFonts w:ascii="仿宋_GB2312" w:eastAsia="仿宋_GB2312" w:hAnsi="仿宋_GB2312" w:cs="仿宋_GB2312" w:hint="eastAsia"/>
          <w:kern w:val="2"/>
          <w:sz w:val="21"/>
          <w:szCs w:val="21"/>
        </w:rPr>
        <w:t>自</w:t>
      </w:r>
      <w:r>
        <w:rPr>
          <w:rFonts w:ascii="仿宋_GB2312" w:eastAsia="仿宋_GB2312" w:hAnsi="仿宋_GB2312" w:cs="仿宋_GB2312" w:hint="eastAsia"/>
          <w:kern w:val="2"/>
          <w:sz w:val="21"/>
          <w:szCs w:val="21"/>
          <w:u w:val="single"/>
        </w:rPr>
        <w:t xml:space="preserve">       </w:t>
      </w:r>
      <w:r>
        <w:rPr>
          <w:rFonts w:ascii="仿宋_GB2312" w:eastAsia="仿宋_GB2312" w:hAnsi="仿宋_GB2312" w:cs="仿宋_GB2312" w:hint="eastAsia"/>
          <w:kern w:val="2"/>
          <w:sz w:val="21"/>
          <w:szCs w:val="21"/>
        </w:rPr>
        <w:t>年</w:t>
      </w:r>
      <w:r>
        <w:rPr>
          <w:rFonts w:ascii="仿宋_GB2312" w:eastAsia="仿宋_GB2312" w:hAnsi="仿宋_GB2312" w:cs="仿宋_GB2312" w:hint="eastAsia"/>
          <w:kern w:val="2"/>
          <w:sz w:val="21"/>
          <w:szCs w:val="21"/>
          <w:u w:val="single"/>
        </w:rPr>
        <w:t xml:space="preserve">   </w:t>
      </w:r>
      <w:r>
        <w:rPr>
          <w:rFonts w:ascii="仿宋_GB2312" w:eastAsia="仿宋_GB2312" w:hAnsi="仿宋_GB2312" w:cs="仿宋_GB2312" w:hint="eastAsia"/>
          <w:kern w:val="2"/>
          <w:sz w:val="21"/>
          <w:szCs w:val="21"/>
        </w:rPr>
        <w:t>月</w:t>
      </w:r>
      <w:r>
        <w:rPr>
          <w:rFonts w:ascii="仿宋_GB2312" w:eastAsia="仿宋_GB2312" w:hAnsi="仿宋_GB2312" w:cs="仿宋_GB2312" w:hint="eastAsia"/>
          <w:kern w:val="2"/>
          <w:sz w:val="21"/>
          <w:szCs w:val="21"/>
          <w:u w:val="single"/>
        </w:rPr>
        <w:t xml:space="preserve">   </w:t>
      </w:r>
      <w:r>
        <w:rPr>
          <w:rFonts w:ascii="仿宋_GB2312" w:eastAsia="仿宋_GB2312" w:hAnsi="仿宋_GB2312" w:cs="仿宋_GB2312" w:hint="eastAsia"/>
          <w:kern w:val="2"/>
          <w:sz w:val="21"/>
          <w:szCs w:val="21"/>
        </w:rPr>
        <w:t>日起至</w:t>
      </w:r>
      <w:r>
        <w:rPr>
          <w:rFonts w:ascii="仿宋_GB2312" w:eastAsia="仿宋_GB2312" w:hAnsi="仿宋_GB2312" w:cs="仿宋_GB2312" w:hint="eastAsia"/>
          <w:kern w:val="2"/>
          <w:sz w:val="21"/>
          <w:szCs w:val="21"/>
          <w:u w:val="single"/>
        </w:rPr>
        <w:t xml:space="preserve">       </w:t>
      </w:r>
      <w:r>
        <w:rPr>
          <w:rFonts w:ascii="仿宋_GB2312" w:eastAsia="仿宋_GB2312" w:hAnsi="仿宋_GB2312" w:cs="仿宋_GB2312" w:hint="eastAsia"/>
          <w:kern w:val="2"/>
          <w:sz w:val="21"/>
          <w:szCs w:val="21"/>
        </w:rPr>
        <w:t>年</w:t>
      </w:r>
      <w:r>
        <w:rPr>
          <w:rFonts w:ascii="仿宋_GB2312" w:eastAsia="仿宋_GB2312" w:hAnsi="仿宋_GB2312" w:cs="仿宋_GB2312" w:hint="eastAsia"/>
          <w:kern w:val="2"/>
          <w:sz w:val="21"/>
          <w:szCs w:val="21"/>
          <w:u w:val="single"/>
        </w:rPr>
        <w:t xml:space="preserve">   </w:t>
      </w:r>
      <w:r>
        <w:rPr>
          <w:rFonts w:ascii="仿宋_GB2312" w:eastAsia="仿宋_GB2312" w:hAnsi="仿宋_GB2312" w:cs="仿宋_GB2312" w:hint="eastAsia"/>
          <w:kern w:val="2"/>
          <w:sz w:val="21"/>
          <w:szCs w:val="21"/>
        </w:rPr>
        <w:t>月</w:t>
      </w:r>
      <w:r>
        <w:rPr>
          <w:rFonts w:ascii="仿宋_GB2312" w:eastAsia="仿宋_GB2312" w:hAnsi="仿宋_GB2312" w:cs="仿宋_GB2312" w:hint="eastAsia"/>
          <w:kern w:val="2"/>
          <w:sz w:val="21"/>
          <w:szCs w:val="21"/>
          <w:u w:val="single"/>
        </w:rPr>
        <w:t xml:space="preserve">   </w:t>
      </w:r>
      <w:r>
        <w:rPr>
          <w:rFonts w:ascii="仿宋_GB2312" w:eastAsia="仿宋_GB2312" w:hAnsi="仿宋_GB2312" w:cs="仿宋_GB2312" w:hint="eastAsia"/>
          <w:kern w:val="2"/>
          <w:sz w:val="21"/>
          <w:szCs w:val="21"/>
        </w:rPr>
        <w:t>日期间内注销的银行存款账户</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8"/>
        <w:gridCol w:w="1636"/>
        <w:gridCol w:w="1766"/>
        <w:gridCol w:w="2362"/>
      </w:tblGrid>
      <w:tr w:rsidR="005E2A5F" w14:paraId="01CAE1AC" w14:textId="77777777">
        <w:trPr>
          <w:trHeight w:val="209"/>
          <w:jc w:val="center"/>
        </w:trPr>
        <w:tc>
          <w:tcPr>
            <w:tcW w:w="2758" w:type="dxa"/>
            <w:vAlign w:val="center"/>
          </w:tcPr>
          <w:p w14:paraId="0E0066D8"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账户名称</w:t>
            </w:r>
          </w:p>
        </w:tc>
        <w:tc>
          <w:tcPr>
            <w:tcW w:w="1636" w:type="dxa"/>
            <w:vAlign w:val="center"/>
          </w:tcPr>
          <w:p w14:paraId="40763407"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银行账号</w:t>
            </w:r>
          </w:p>
        </w:tc>
        <w:tc>
          <w:tcPr>
            <w:tcW w:w="1766" w:type="dxa"/>
            <w:vAlign w:val="center"/>
          </w:tcPr>
          <w:p w14:paraId="11B6B5EE"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    种</w:t>
            </w:r>
          </w:p>
        </w:tc>
        <w:tc>
          <w:tcPr>
            <w:tcW w:w="2362" w:type="dxa"/>
            <w:vAlign w:val="center"/>
          </w:tcPr>
          <w:p w14:paraId="296E2695"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注销账户日</w:t>
            </w:r>
          </w:p>
        </w:tc>
      </w:tr>
      <w:tr w:rsidR="005E2A5F" w14:paraId="4C1C99DF" w14:textId="77777777">
        <w:trPr>
          <w:trHeight w:val="162"/>
          <w:jc w:val="center"/>
        </w:trPr>
        <w:tc>
          <w:tcPr>
            <w:tcW w:w="2758" w:type="dxa"/>
            <w:vAlign w:val="center"/>
          </w:tcPr>
          <w:p w14:paraId="5F403828" w14:textId="77777777" w:rsidR="005E2A5F" w:rsidRDefault="005E2A5F">
            <w:pPr>
              <w:spacing w:line="360" w:lineRule="auto"/>
              <w:jc w:val="center"/>
              <w:rPr>
                <w:rFonts w:ascii="仿宋_GB2312" w:eastAsia="仿宋_GB2312" w:hAnsi="仿宋_GB2312" w:cs="仿宋_GB2312"/>
                <w:kern w:val="2"/>
                <w:sz w:val="21"/>
                <w:szCs w:val="21"/>
              </w:rPr>
            </w:pPr>
          </w:p>
        </w:tc>
        <w:tc>
          <w:tcPr>
            <w:tcW w:w="1636" w:type="dxa"/>
            <w:vAlign w:val="center"/>
          </w:tcPr>
          <w:p w14:paraId="3DB74AF9" w14:textId="77777777" w:rsidR="005E2A5F" w:rsidRDefault="005E2A5F">
            <w:pPr>
              <w:spacing w:line="360" w:lineRule="auto"/>
              <w:jc w:val="center"/>
              <w:rPr>
                <w:rFonts w:ascii="仿宋_GB2312" w:eastAsia="仿宋_GB2312" w:hAnsi="仿宋_GB2312" w:cs="仿宋_GB2312"/>
                <w:kern w:val="2"/>
                <w:sz w:val="21"/>
                <w:szCs w:val="21"/>
              </w:rPr>
            </w:pPr>
          </w:p>
        </w:tc>
        <w:tc>
          <w:tcPr>
            <w:tcW w:w="1766" w:type="dxa"/>
            <w:vAlign w:val="center"/>
          </w:tcPr>
          <w:p w14:paraId="3BC40747" w14:textId="77777777" w:rsidR="005E2A5F" w:rsidRDefault="005E2A5F">
            <w:pPr>
              <w:spacing w:line="360" w:lineRule="auto"/>
              <w:jc w:val="center"/>
              <w:rPr>
                <w:rFonts w:ascii="仿宋_GB2312" w:eastAsia="仿宋_GB2312" w:hAnsi="仿宋_GB2312" w:cs="仿宋_GB2312"/>
                <w:kern w:val="2"/>
                <w:sz w:val="21"/>
                <w:szCs w:val="21"/>
              </w:rPr>
            </w:pPr>
          </w:p>
        </w:tc>
        <w:tc>
          <w:tcPr>
            <w:tcW w:w="2362" w:type="dxa"/>
            <w:vAlign w:val="center"/>
          </w:tcPr>
          <w:p w14:paraId="6A57F9F2" w14:textId="77777777" w:rsidR="005E2A5F" w:rsidRDefault="005E2A5F">
            <w:pPr>
              <w:spacing w:line="360" w:lineRule="auto"/>
              <w:jc w:val="center"/>
              <w:rPr>
                <w:rFonts w:ascii="仿宋_GB2312" w:eastAsia="仿宋_GB2312" w:hAnsi="仿宋_GB2312" w:cs="仿宋_GB2312"/>
                <w:kern w:val="2"/>
                <w:sz w:val="21"/>
                <w:szCs w:val="21"/>
              </w:rPr>
            </w:pPr>
          </w:p>
        </w:tc>
      </w:tr>
      <w:tr w:rsidR="005E2A5F" w14:paraId="6FDE48F6" w14:textId="77777777">
        <w:trPr>
          <w:trHeight w:val="162"/>
          <w:jc w:val="center"/>
        </w:trPr>
        <w:tc>
          <w:tcPr>
            <w:tcW w:w="2758" w:type="dxa"/>
            <w:vAlign w:val="center"/>
          </w:tcPr>
          <w:p w14:paraId="0047DB81" w14:textId="77777777" w:rsidR="005E2A5F" w:rsidRDefault="005E2A5F">
            <w:pPr>
              <w:spacing w:line="360" w:lineRule="auto"/>
              <w:jc w:val="center"/>
              <w:rPr>
                <w:rFonts w:ascii="仿宋_GB2312" w:eastAsia="仿宋_GB2312" w:hAnsi="仿宋_GB2312" w:cs="仿宋_GB2312"/>
                <w:kern w:val="2"/>
                <w:sz w:val="21"/>
                <w:szCs w:val="21"/>
              </w:rPr>
            </w:pPr>
          </w:p>
        </w:tc>
        <w:tc>
          <w:tcPr>
            <w:tcW w:w="1636" w:type="dxa"/>
            <w:vAlign w:val="center"/>
          </w:tcPr>
          <w:p w14:paraId="5FBC8F05" w14:textId="77777777" w:rsidR="005E2A5F" w:rsidRDefault="005E2A5F">
            <w:pPr>
              <w:spacing w:line="360" w:lineRule="auto"/>
              <w:jc w:val="center"/>
              <w:rPr>
                <w:rFonts w:ascii="仿宋_GB2312" w:eastAsia="仿宋_GB2312" w:hAnsi="仿宋_GB2312" w:cs="仿宋_GB2312"/>
                <w:kern w:val="2"/>
                <w:sz w:val="21"/>
                <w:szCs w:val="21"/>
              </w:rPr>
            </w:pPr>
          </w:p>
        </w:tc>
        <w:tc>
          <w:tcPr>
            <w:tcW w:w="1766" w:type="dxa"/>
            <w:vAlign w:val="center"/>
          </w:tcPr>
          <w:p w14:paraId="5FC7A4A2" w14:textId="77777777" w:rsidR="005E2A5F" w:rsidRDefault="005E2A5F">
            <w:pPr>
              <w:spacing w:line="360" w:lineRule="auto"/>
              <w:jc w:val="center"/>
              <w:rPr>
                <w:rFonts w:ascii="仿宋_GB2312" w:eastAsia="仿宋_GB2312" w:hAnsi="仿宋_GB2312" w:cs="仿宋_GB2312"/>
                <w:kern w:val="2"/>
                <w:sz w:val="21"/>
                <w:szCs w:val="21"/>
              </w:rPr>
            </w:pPr>
          </w:p>
        </w:tc>
        <w:tc>
          <w:tcPr>
            <w:tcW w:w="2362" w:type="dxa"/>
            <w:vAlign w:val="center"/>
          </w:tcPr>
          <w:p w14:paraId="0903BFB5" w14:textId="77777777" w:rsidR="005E2A5F" w:rsidRDefault="005E2A5F">
            <w:pPr>
              <w:spacing w:line="360" w:lineRule="auto"/>
              <w:jc w:val="center"/>
              <w:rPr>
                <w:rFonts w:ascii="仿宋_GB2312" w:eastAsia="仿宋_GB2312" w:hAnsi="仿宋_GB2312" w:cs="仿宋_GB2312"/>
                <w:kern w:val="2"/>
                <w:sz w:val="21"/>
                <w:szCs w:val="21"/>
              </w:rPr>
            </w:pPr>
          </w:p>
        </w:tc>
      </w:tr>
    </w:tbl>
    <w:p w14:paraId="3DA1E6C6" w14:textId="77777777" w:rsidR="005E2A5F" w:rsidRDefault="005E2A5F">
      <w:pPr>
        <w:spacing w:line="360" w:lineRule="auto"/>
        <w:ind w:firstLineChars="200" w:firstLine="420"/>
        <w:jc w:val="both"/>
        <w:rPr>
          <w:rFonts w:ascii="仿宋_GB2312" w:eastAsia="仿宋_GB2312" w:hAnsi="仿宋_GB2312" w:cs="仿宋_GB2312"/>
          <w:kern w:val="2"/>
          <w:sz w:val="21"/>
          <w:szCs w:val="21"/>
        </w:rPr>
      </w:pPr>
    </w:p>
    <w:p w14:paraId="071F18DE" w14:textId="77777777"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4．</w:t>
      </w:r>
      <w:r>
        <w:rPr>
          <w:rFonts w:ascii="仿宋_GB2312" w:eastAsia="仿宋_GB2312" w:hAnsi="仿宋_GB2312" w:cs="仿宋_GB2312" w:hint="eastAsia"/>
          <w:kern w:val="2"/>
          <w:sz w:val="21"/>
          <w:szCs w:val="21"/>
        </w:rPr>
        <w:t>本公司作为委托人的委托贷款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975"/>
        <w:gridCol w:w="1104"/>
        <w:gridCol w:w="695"/>
        <w:gridCol w:w="982"/>
        <w:gridCol w:w="966"/>
        <w:gridCol w:w="1531"/>
        <w:gridCol w:w="973"/>
      </w:tblGrid>
      <w:tr w:rsidR="005E2A5F" w14:paraId="19EE4FD9" w14:textId="77777777">
        <w:trPr>
          <w:trHeight w:val="203"/>
          <w:jc w:val="center"/>
        </w:trPr>
        <w:tc>
          <w:tcPr>
            <w:tcW w:w="1296" w:type="dxa"/>
            <w:vAlign w:val="center"/>
          </w:tcPr>
          <w:p w14:paraId="4F09B572"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w:t>
            </w:r>
          </w:p>
          <w:p w14:paraId="4282A41D"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975" w:type="dxa"/>
            <w:vAlign w:val="center"/>
          </w:tcPr>
          <w:p w14:paraId="28DED43D"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w:t>
            </w:r>
          </w:p>
          <w:p w14:paraId="0780EAA0"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结算</w:t>
            </w:r>
          </w:p>
          <w:p w14:paraId="77B5B405"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账号</w:t>
            </w:r>
          </w:p>
        </w:tc>
        <w:tc>
          <w:tcPr>
            <w:tcW w:w="1104" w:type="dxa"/>
            <w:vAlign w:val="center"/>
          </w:tcPr>
          <w:p w14:paraId="10C810FD"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资金</w:t>
            </w:r>
          </w:p>
          <w:p w14:paraId="66408669"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借入方</w:t>
            </w:r>
          </w:p>
        </w:tc>
        <w:tc>
          <w:tcPr>
            <w:tcW w:w="695" w:type="dxa"/>
            <w:vAlign w:val="center"/>
          </w:tcPr>
          <w:p w14:paraId="54715571"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982" w:type="dxa"/>
            <w:vAlign w:val="center"/>
          </w:tcPr>
          <w:p w14:paraId="1AE7AE17"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利率</w:t>
            </w:r>
          </w:p>
        </w:tc>
        <w:tc>
          <w:tcPr>
            <w:tcW w:w="966" w:type="dxa"/>
            <w:vAlign w:val="center"/>
          </w:tcPr>
          <w:p w14:paraId="450E5A42"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余额</w:t>
            </w:r>
          </w:p>
        </w:tc>
        <w:tc>
          <w:tcPr>
            <w:tcW w:w="1531" w:type="dxa"/>
            <w:vAlign w:val="center"/>
          </w:tcPr>
          <w:p w14:paraId="52A96EC4"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贷款起止</w:t>
            </w:r>
          </w:p>
          <w:p w14:paraId="490B3868"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日期</w:t>
            </w:r>
          </w:p>
        </w:tc>
        <w:tc>
          <w:tcPr>
            <w:tcW w:w="973" w:type="dxa"/>
            <w:vAlign w:val="center"/>
          </w:tcPr>
          <w:p w14:paraId="4E7FDA80"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14:paraId="67E1F881" w14:textId="77777777">
        <w:trPr>
          <w:trHeight w:val="203"/>
          <w:jc w:val="center"/>
        </w:trPr>
        <w:tc>
          <w:tcPr>
            <w:tcW w:w="1296" w:type="dxa"/>
            <w:vAlign w:val="center"/>
          </w:tcPr>
          <w:p w14:paraId="6679E829" w14:textId="77777777" w:rsidR="005E2A5F" w:rsidRDefault="005E2A5F">
            <w:pPr>
              <w:spacing w:line="360" w:lineRule="auto"/>
              <w:jc w:val="center"/>
              <w:rPr>
                <w:rFonts w:ascii="仿宋_GB2312" w:eastAsia="仿宋_GB2312" w:hAnsi="仿宋_GB2312" w:cs="仿宋_GB2312"/>
                <w:kern w:val="2"/>
                <w:sz w:val="21"/>
                <w:szCs w:val="21"/>
              </w:rPr>
            </w:pPr>
          </w:p>
        </w:tc>
        <w:tc>
          <w:tcPr>
            <w:tcW w:w="975" w:type="dxa"/>
            <w:vAlign w:val="center"/>
          </w:tcPr>
          <w:p w14:paraId="6DCC4CCD" w14:textId="77777777" w:rsidR="005E2A5F" w:rsidRDefault="005E2A5F">
            <w:pPr>
              <w:spacing w:line="360" w:lineRule="auto"/>
              <w:jc w:val="center"/>
              <w:rPr>
                <w:rFonts w:ascii="仿宋_GB2312" w:eastAsia="仿宋_GB2312" w:hAnsi="仿宋_GB2312" w:cs="仿宋_GB2312"/>
                <w:kern w:val="2"/>
                <w:sz w:val="21"/>
                <w:szCs w:val="21"/>
              </w:rPr>
            </w:pPr>
          </w:p>
        </w:tc>
        <w:tc>
          <w:tcPr>
            <w:tcW w:w="1104" w:type="dxa"/>
            <w:vAlign w:val="center"/>
          </w:tcPr>
          <w:p w14:paraId="51AB417E" w14:textId="77777777" w:rsidR="005E2A5F" w:rsidRDefault="005E2A5F">
            <w:pPr>
              <w:spacing w:line="360" w:lineRule="auto"/>
              <w:jc w:val="center"/>
              <w:rPr>
                <w:rFonts w:ascii="仿宋_GB2312" w:eastAsia="仿宋_GB2312" w:hAnsi="仿宋_GB2312" w:cs="仿宋_GB2312"/>
                <w:kern w:val="2"/>
                <w:sz w:val="21"/>
                <w:szCs w:val="21"/>
              </w:rPr>
            </w:pPr>
          </w:p>
        </w:tc>
        <w:tc>
          <w:tcPr>
            <w:tcW w:w="695" w:type="dxa"/>
            <w:vAlign w:val="center"/>
          </w:tcPr>
          <w:p w14:paraId="31FC63B4" w14:textId="77777777" w:rsidR="005E2A5F" w:rsidRDefault="005E2A5F">
            <w:pPr>
              <w:spacing w:line="360" w:lineRule="auto"/>
              <w:jc w:val="center"/>
              <w:rPr>
                <w:rFonts w:ascii="仿宋_GB2312" w:eastAsia="仿宋_GB2312" w:hAnsi="仿宋_GB2312" w:cs="仿宋_GB2312"/>
                <w:kern w:val="2"/>
                <w:sz w:val="21"/>
                <w:szCs w:val="21"/>
              </w:rPr>
            </w:pPr>
          </w:p>
        </w:tc>
        <w:tc>
          <w:tcPr>
            <w:tcW w:w="982" w:type="dxa"/>
            <w:vAlign w:val="center"/>
          </w:tcPr>
          <w:p w14:paraId="3A89BD91" w14:textId="77777777" w:rsidR="005E2A5F" w:rsidRDefault="005E2A5F">
            <w:pPr>
              <w:spacing w:line="360" w:lineRule="auto"/>
              <w:jc w:val="center"/>
              <w:rPr>
                <w:rFonts w:ascii="仿宋_GB2312" w:eastAsia="仿宋_GB2312" w:hAnsi="仿宋_GB2312" w:cs="仿宋_GB2312"/>
                <w:kern w:val="2"/>
                <w:sz w:val="21"/>
                <w:szCs w:val="21"/>
              </w:rPr>
            </w:pPr>
          </w:p>
        </w:tc>
        <w:tc>
          <w:tcPr>
            <w:tcW w:w="966" w:type="dxa"/>
          </w:tcPr>
          <w:p w14:paraId="513A40F6" w14:textId="77777777" w:rsidR="005E2A5F" w:rsidRDefault="005E2A5F">
            <w:pPr>
              <w:spacing w:line="360" w:lineRule="auto"/>
              <w:jc w:val="center"/>
              <w:rPr>
                <w:rFonts w:ascii="仿宋_GB2312" w:eastAsia="仿宋_GB2312" w:hAnsi="仿宋_GB2312" w:cs="仿宋_GB2312"/>
                <w:kern w:val="2"/>
                <w:sz w:val="21"/>
                <w:szCs w:val="21"/>
              </w:rPr>
            </w:pPr>
          </w:p>
        </w:tc>
        <w:tc>
          <w:tcPr>
            <w:tcW w:w="1531" w:type="dxa"/>
            <w:vAlign w:val="center"/>
          </w:tcPr>
          <w:p w14:paraId="42DAFCAD" w14:textId="77777777" w:rsidR="005E2A5F" w:rsidRDefault="005E2A5F">
            <w:pPr>
              <w:spacing w:line="360" w:lineRule="auto"/>
              <w:jc w:val="center"/>
              <w:rPr>
                <w:rFonts w:ascii="仿宋_GB2312" w:eastAsia="仿宋_GB2312" w:hAnsi="仿宋_GB2312" w:cs="仿宋_GB2312"/>
                <w:kern w:val="2"/>
                <w:sz w:val="21"/>
                <w:szCs w:val="21"/>
              </w:rPr>
            </w:pPr>
          </w:p>
        </w:tc>
        <w:tc>
          <w:tcPr>
            <w:tcW w:w="973" w:type="dxa"/>
            <w:vAlign w:val="center"/>
          </w:tcPr>
          <w:p w14:paraId="661C547C" w14:textId="77777777" w:rsidR="005E2A5F" w:rsidRDefault="005E2A5F">
            <w:pPr>
              <w:spacing w:line="360" w:lineRule="auto"/>
              <w:jc w:val="center"/>
              <w:rPr>
                <w:rFonts w:ascii="仿宋_GB2312" w:eastAsia="仿宋_GB2312" w:hAnsi="仿宋_GB2312" w:cs="仿宋_GB2312"/>
                <w:kern w:val="2"/>
                <w:sz w:val="21"/>
                <w:szCs w:val="21"/>
              </w:rPr>
            </w:pPr>
          </w:p>
        </w:tc>
      </w:tr>
      <w:tr w:rsidR="005E2A5F" w14:paraId="360E9D2C" w14:textId="77777777">
        <w:trPr>
          <w:trHeight w:val="203"/>
          <w:jc w:val="center"/>
        </w:trPr>
        <w:tc>
          <w:tcPr>
            <w:tcW w:w="1296" w:type="dxa"/>
            <w:vAlign w:val="center"/>
          </w:tcPr>
          <w:p w14:paraId="6307566F" w14:textId="77777777" w:rsidR="005E2A5F" w:rsidRDefault="005E2A5F">
            <w:pPr>
              <w:spacing w:line="360" w:lineRule="auto"/>
              <w:jc w:val="center"/>
              <w:rPr>
                <w:rFonts w:ascii="仿宋_GB2312" w:eastAsia="仿宋_GB2312" w:hAnsi="仿宋_GB2312" w:cs="仿宋_GB2312"/>
                <w:kern w:val="2"/>
                <w:sz w:val="21"/>
                <w:szCs w:val="21"/>
              </w:rPr>
            </w:pPr>
          </w:p>
        </w:tc>
        <w:tc>
          <w:tcPr>
            <w:tcW w:w="975" w:type="dxa"/>
            <w:vAlign w:val="center"/>
          </w:tcPr>
          <w:p w14:paraId="2B8BDDE8" w14:textId="77777777" w:rsidR="005E2A5F" w:rsidRDefault="005E2A5F">
            <w:pPr>
              <w:spacing w:line="360" w:lineRule="auto"/>
              <w:jc w:val="center"/>
              <w:rPr>
                <w:rFonts w:ascii="仿宋_GB2312" w:eastAsia="仿宋_GB2312" w:hAnsi="仿宋_GB2312" w:cs="仿宋_GB2312"/>
                <w:kern w:val="2"/>
                <w:sz w:val="21"/>
                <w:szCs w:val="21"/>
              </w:rPr>
            </w:pPr>
          </w:p>
        </w:tc>
        <w:tc>
          <w:tcPr>
            <w:tcW w:w="1104" w:type="dxa"/>
            <w:vAlign w:val="center"/>
          </w:tcPr>
          <w:p w14:paraId="2FCCD13E" w14:textId="77777777" w:rsidR="005E2A5F" w:rsidRDefault="005E2A5F">
            <w:pPr>
              <w:spacing w:line="360" w:lineRule="auto"/>
              <w:jc w:val="center"/>
              <w:rPr>
                <w:rFonts w:ascii="仿宋_GB2312" w:eastAsia="仿宋_GB2312" w:hAnsi="仿宋_GB2312" w:cs="仿宋_GB2312"/>
                <w:kern w:val="2"/>
                <w:sz w:val="21"/>
                <w:szCs w:val="21"/>
              </w:rPr>
            </w:pPr>
          </w:p>
        </w:tc>
        <w:tc>
          <w:tcPr>
            <w:tcW w:w="695" w:type="dxa"/>
            <w:vAlign w:val="center"/>
          </w:tcPr>
          <w:p w14:paraId="5F8407B2" w14:textId="77777777" w:rsidR="005E2A5F" w:rsidRDefault="005E2A5F">
            <w:pPr>
              <w:spacing w:line="360" w:lineRule="auto"/>
              <w:jc w:val="center"/>
              <w:rPr>
                <w:rFonts w:ascii="仿宋_GB2312" w:eastAsia="仿宋_GB2312" w:hAnsi="仿宋_GB2312" w:cs="仿宋_GB2312"/>
                <w:kern w:val="2"/>
                <w:sz w:val="21"/>
                <w:szCs w:val="21"/>
              </w:rPr>
            </w:pPr>
          </w:p>
        </w:tc>
        <w:tc>
          <w:tcPr>
            <w:tcW w:w="982" w:type="dxa"/>
            <w:vAlign w:val="center"/>
          </w:tcPr>
          <w:p w14:paraId="67281F23" w14:textId="77777777" w:rsidR="005E2A5F" w:rsidRDefault="005E2A5F">
            <w:pPr>
              <w:spacing w:line="360" w:lineRule="auto"/>
              <w:jc w:val="center"/>
              <w:rPr>
                <w:rFonts w:ascii="仿宋_GB2312" w:eastAsia="仿宋_GB2312" w:hAnsi="仿宋_GB2312" w:cs="仿宋_GB2312"/>
                <w:kern w:val="2"/>
                <w:sz w:val="21"/>
                <w:szCs w:val="21"/>
              </w:rPr>
            </w:pPr>
          </w:p>
        </w:tc>
        <w:tc>
          <w:tcPr>
            <w:tcW w:w="966" w:type="dxa"/>
          </w:tcPr>
          <w:p w14:paraId="093F7C00" w14:textId="77777777" w:rsidR="005E2A5F" w:rsidRDefault="005E2A5F">
            <w:pPr>
              <w:spacing w:line="360" w:lineRule="auto"/>
              <w:jc w:val="center"/>
              <w:rPr>
                <w:rFonts w:ascii="仿宋_GB2312" w:eastAsia="仿宋_GB2312" w:hAnsi="仿宋_GB2312" w:cs="仿宋_GB2312"/>
                <w:kern w:val="2"/>
                <w:sz w:val="21"/>
                <w:szCs w:val="21"/>
              </w:rPr>
            </w:pPr>
          </w:p>
        </w:tc>
        <w:tc>
          <w:tcPr>
            <w:tcW w:w="1531" w:type="dxa"/>
            <w:vAlign w:val="center"/>
          </w:tcPr>
          <w:p w14:paraId="6384D042" w14:textId="77777777" w:rsidR="005E2A5F" w:rsidRDefault="005E2A5F">
            <w:pPr>
              <w:spacing w:line="360" w:lineRule="auto"/>
              <w:jc w:val="center"/>
              <w:rPr>
                <w:rFonts w:ascii="仿宋_GB2312" w:eastAsia="仿宋_GB2312" w:hAnsi="仿宋_GB2312" w:cs="仿宋_GB2312"/>
                <w:kern w:val="2"/>
                <w:sz w:val="21"/>
                <w:szCs w:val="21"/>
              </w:rPr>
            </w:pPr>
          </w:p>
        </w:tc>
        <w:tc>
          <w:tcPr>
            <w:tcW w:w="973" w:type="dxa"/>
            <w:vAlign w:val="center"/>
          </w:tcPr>
          <w:p w14:paraId="79366005" w14:textId="77777777" w:rsidR="005E2A5F" w:rsidRDefault="005E2A5F">
            <w:pPr>
              <w:spacing w:line="360" w:lineRule="auto"/>
              <w:jc w:val="center"/>
              <w:rPr>
                <w:rFonts w:ascii="仿宋_GB2312" w:eastAsia="仿宋_GB2312" w:hAnsi="仿宋_GB2312" w:cs="仿宋_GB2312"/>
                <w:kern w:val="2"/>
                <w:sz w:val="21"/>
                <w:szCs w:val="21"/>
              </w:rPr>
            </w:pPr>
          </w:p>
        </w:tc>
      </w:tr>
    </w:tbl>
    <w:p w14:paraId="69B0767A" w14:textId="77777777" w:rsidR="005E2A5F" w:rsidRDefault="005E2A5F">
      <w:pPr>
        <w:spacing w:line="360" w:lineRule="auto"/>
        <w:ind w:firstLineChars="200" w:firstLine="420"/>
        <w:jc w:val="both"/>
        <w:rPr>
          <w:rFonts w:ascii="仿宋_GB2312" w:eastAsia="仿宋_GB2312" w:hAnsi="仿宋_GB2312" w:cs="仿宋_GB2312"/>
          <w:kern w:val="2"/>
          <w:sz w:val="21"/>
          <w:szCs w:val="21"/>
        </w:rPr>
      </w:pPr>
    </w:p>
    <w:p w14:paraId="31BE09D4" w14:textId="77777777" w:rsidR="0067115A" w:rsidRDefault="0067115A">
      <w:pPr>
        <w:spacing w:line="360" w:lineRule="auto"/>
        <w:ind w:firstLineChars="200" w:firstLine="420"/>
        <w:jc w:val="both"/>
        <w:rPr>
          <w:kern w:val="2"/>
          <w:sz w:val="21"/>
          <w:szCs w:val="21"/>
        </w:rPr>
      </w:pPr>
    </w:p>
    <w:p w14:paraId="628BC5E2" w14:textId="77777777" w:rsidR="0067115A" w:rsidRDefault="0067115A">
      <w:pPr>
        <w:spacing w:line="360" w:lineRule="auto"/>
        <w:ind w:firstLineChars="200" w:firstLine="420"/>
        <w:jc w:val="both"/>
        <w:rPr>
          <w:kern w:val="2"/>
          <w:sz w:val="21"/>
          <w:szCs w:val="21"/>
        </w:rPr>
      </w:pPr>
    </w:p>
    <w:p w14:paraId="27334DF6" w14:textId="77777777" w:rsidR="0067115A" w:rsidRDefault="0067115A">
      <w:pPr>
        <w:spacing w:line="360" w:lineRule="auto"/>
        <w:ind w:firstLineChars="200" w:firstLine="420"/>
        <w:jc w:val="both"/>
        <w:rPr>
          <w:kern w:val="2"/>
          <w:sz w:val="21"/>
          <w:szCs w:val="21"/>
        </w:rPr>
      </w:pPr>
    </w:p>
    <w:p w14:paraId="7642AE8E" w14:textId="77777777" w:rsidR="0067115A" w:rsidRDefault="0067115A">
      <w:pPr>
        <w:spacing w:line="360" w:lineRule="auto"/>
        <w:ind w:firstLineChars="200" w:firstLine="420"/>
        <w:jc w:val="both"/>
        <w:rPr>
          <w:kern w:val="2"/>
          <w:sz w:val="21"/>
          <w:szCs w:val="21"/>
        </w:rPr>
      </w:pPr>
    </w:p>
    <w:p w14:paraId="772F75C5" w14:textId="77777777" w:rsidR="0067115A" w:rsidRDefault="0067115A">
      <w:pPr>
        <w:spacing w:line="360" w:lineRule="auto"/>
        <w:ind w:firstLineChars="200" w:firstLine="420"/>
        <w:jc w:val="both"/>
        <w:rPr>
          <w:kern w:val="2"/>
          <w:sz w:val="21"/>
          <w:szCs w:val="21"/>
        </w:rPr>
      </w:pPr>
    </w:p>
    <w:p w14:paraId="72C5EDE4" w14:textId="77777777"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5．</w:t>
      </w:r>
      <w:r>
        <w:rPr>
          <w:rFonts w:ascii="仿宋_GB2312" w:eastAsia="仿宋_GB2312" w:hAnsi="仿宋_GB2312" w:cs="仿宋_GB2312" w:hint="eastAsia"/>
          <w:kern w:val="2"/>
          <w:sz w:val="21"/>
          <w:szCs w:val="21"/>
        </w:rPr>
        <w:t>本公司作为借款人的委托贷款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929"/>
        <w:gridCol w:w="983"/>
        <w:gridCol w:w="702"/>
        <w:gridCol w:w="844"/>
        <w:gridCol w:w="1125"/>
        <w:gridCol w:w="1546"/>
        <w:gridCol w:w="1087"/>
      </w:tblGrid>
      <w:tr w:rsidR="005E2A5F" w14:paraId="2820AB9E" w14:textId="77777777">
        <w:trPr>
          <w:trHeight w:val="203"/>
          <w:jc w:val="center"/>
        </w:trPr>
        <w:tc>
          <w:tcPr>
            <w:tcW w:w="1306" w:type="dxa"/>
            <w:vAlign w:val="center"/>
          </w:tcPr>
          <w:p w14:paraId="2E443040"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w:t>
            </w:r>
          </w:p>
          <w:p w14:paraId="08FBDACC"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929" w:type="dxa"/>
            <w:vAlign w:val="center"/>
          </w:tcPr>
          <w:p w14:paraId="41058BE4"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w:t>
            </w:r>
          </w:p>
          <w:p w14:paraId="0CD4841F"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结算</w:t>
            </w:r>
          </w:p>
          <w:p w14:paraId="4FDD4804"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账号</w:t>
            </w:r>
          </w:p>
        </w:tc>
        <w:tc>
          <w:tcPr>
            <w:tcW w:w="983" w:type="dxa"/>
            <w:vAlign w:val="center"/>
          </w:tcPr>
          <w:p w14:paraId="7720A87A"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资金</w:t>
            </w:r>
          </w:p>
          <w:p w14:paraId="3AEC4728"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借出方</w:t>
            </w:r>
          </w:p>
        </w:tc>
        <w:tc>
          <w:tcPr>
            <w:tcW w:w="702" w:type="dxa"/>
            <w:vAlign w:val="center"/>
          </w:tcPr>
          <w:p w14:paraId="1572A6AC"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844" w:type="dxa"/>
            <w:vAlign w:val="center"/>
          </w:tcPr>
          <w:p w14:paraId="6A70BF7E"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利率</w:t>
            </w:r>
          </w:p>
        </w:tc>
        <w:tc>
          <w:tcPr>
            <w:tcW w:w="1125" w:type="dxa"/>
            <w:vAlign w:val="center"/>
          </w:tcPr>
          <w:p w14:paraId="026F28A8"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余额</w:t>
            </w:r>
          </w:p>
        </w:tc>
        <w:tc>
          <w:tcPr>
            <w:tcW w:w="1546" w:type="dxa"/>
            <w:vAlign w:val="center"/>
          </w:tcPr>
          <w:p w14:paraId="7D776D60"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贷款起止</w:t>
            </w:r>
          </w:p>
          <w:p w14:paraId="69ABEC7E"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日期</w:t>
            </w:r>
          </w:p>
        </w:tc>
        <w:tc>
          <w:tcPr>
            <w:tcW w:w="1087" w:type="dxa"/>
            <w:vAlign w:val="center"/>
          </w:tcPr>
          <w:p w14:paraId="039C8ED8"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14:paraId="0752E33B" w14:textId="77777777">
        <w:trPr>
          <w:trHeight w:val="203"/>
          <w:jc w:val="center"/>
        </w:trPr>
        <w:tc>
          <w:tcPr>
            <w:tcW w:w="1306" w:type="dxa"/>
            <w:vAlign w:val="center"/>
          </w:tcPr>
          <w:p w14:paraId="08649A41" w14:textId="77777777" w:rsidR="005E2A5F" w:rsidRDefault="005E2A5F">
            <w:pPr>
              <w:spacing w:line="360" w:lineRule="auto"/>
              <w:jc w:val="center"/>
              <w:rPr>
                <w:rFonts w:ascii="仿宋_GB2312" w:eastAsia="仿宋_GB2312" w:hAnsi="仿宋_GB2312" w:cs="仿宋_GB2312"/>
                <w:kern w:val="2"/>
                <w:sz w:val="21"/>
                <w:szCs w:val="21"/>
              </w:rPr>
            </w:pPr>
          </w:p>
        </w:tc>
        <w:tc>
          <w:tcPr>
            <w:tcW w:w="929" w:type="dxa"/>
            <w:vAlign w:val="center"/>
          </w:tcPr>
          <w:p w14:paraId="167E5887" w14:textId="77777777" w:rsidR="005E2A5F" w:rsidRDefault="005E2A5F">
            <w:pPr>
              <w:spacing w:line="360" w:lineRule="auto"/>
              <w:jc w:val="center"/>
              <w:rPr>
                <w:rFonts w:ascii="仿宋_GB2312" w:eastAsia="仿宋_GB2312" w:hAnsi="仿宋_GB2312" w:cs="仿宋_GB2312"/>
                <w:kern w:val="2"/>
                <w:sz w:val="21"/>
                <w:szCs w:val="21"/>
              </w:rPr>
            </w:pPr>
          </w:p>
        </w:tc>
        <w:tc>
          <w:tcPr>
            <w:tcW w:w="983" w:type="dxa"/>
            <w:vAlign w:val="center"/>
          </w:tcPr>
          <w:p w14:paraId="0816ED44" w14:textId="77777777" w:rsidR="005E2A5F" w:rsidRDefault="005E2A5F">
            <w:pPr>
              <w:spacing w:line="360" w:lineRule="auto"/>
              <w:jc w:val="center"/>
              <w:rPr>
                <w:rFonts w:ascii="仿宋_GB2312" w:eastAsia="仿宋_GB2312" w:hAnsi="仿宋_GB2312" w:cs="仿宋_GB2312"/>
                <w:kern w:val="2"/>
                <w:sz w:val="21"/>
                <w:szCs w:val="21"/>
              </w:rPr>
            </w:pPr>
          </w:p>
        </w:tc>
        <w:tc>
          <w:tcPr>
            <w:tcW w:w="702" w:type="dxa"/>
            <w:vAlign w:val="center"/>
          </w:tcPr>
          <w:p w14:paraId="72990259" w14:textId="77777777" w:rsidR="005E2A5F" w:rsidRDefault="005E2A5F">
            <w:pPr>
              <w:spacing w:line="360" w:lineRule="auto"/>
              <w:jc w:val="center"/>
              <w:rPr>
                <w:rFonts w:ascii="仿宋_GB2312" w:eastAsia="仿宋_GB2312" w:hAnsi="仿宋_GB2312" w:cs="仿宋_GB2312"/>
                <w:kern w:val="2"/>
                <w:sz w:val="21"/>
                <w:szCs w:val="21"/>
              </w:rPr>
            </w:pPr>
          </w:p>
        </w:tc>
        <w:tc>
          <w:tcPr>
            <w:tcW w:w="844" w:type="dxa"/>
            <w:vAlign w:val="center"/>
          </w:tcPr>
          <w:p w14:paraId="72FBF675" w14:textId="77777777" w:rsidR="005E2A5F" w:rsidRDefault="005E2A5F">
            <w:pPr>
              <w:spacing w:line="360" w:lineRule="auto"/>
              <w:jc w:val="center"/>
              <w:rPr>
                <w:rFonts w:ascii="仿宋_GB2312" w:eastAsia="仿宋_GB2312" w:hAnsi="仿宋_GB2312" w:cs="仿宋_GB2312"/>
                <w:kern w:val="2"/>
                <w:sz w:val="21"/>
                <w:szCs w:val="21"/>
              </w:rPr>
            </w:pPr>
          </w:p>
        </w:tc>
        <w:tc>
          <w:tcPr>
            <w:tcW w:w="1125" w:type="dxa"/>
          </w:tcPr>
          <w:p w14:paraId="472AD686" w14:textId="77777777" w:rsidR="005E2A5F" w:rsidRDefault="005E2A5F">
            <w:pPr>
              <w:spacing w:line="360" w:lineRule="auto"/>
              <w:jc w:val="center"/>
              <w:rPr>
                <w:rFonts w:ascii="仿宋_GB2312" w:eastAsia="仿宋_GB2312" w:hAnsi="仿宋_GB2312" w:cs="仿宋_GB2312"/>
                <w:kern w:val="2"/>
                <w:sz w:val="21"/>
                <w:szCs w:val="21"/>
              </w:rPr>
            </w:pPr>
          </w:p>
        </w:tc>
        <w:tc>
          <w:tcPr>
            <w:tcW w:w="1546" w:type="dxa"/>
            <w:vAlign w:val="center"/>
          </w:tcPr>
          <w:p w14:paraId="51749B6F" w14:textId="77777777" w:rsidR="005E2A5F" w:rsidRDefault="005E2A5F">
            <w:pPr>
              <w:spacing w:line="360" w:lineRule="auto"/>
              <w:jc w:val="center"/>
              <w:rPr>
                <w:rFonts w:ascii="仿宋_GB2312" w:eastAsia="仿宋_GB2312" w:hAnsi="仿宋_GB2312" w:cs="仿宋_GB2312"/>
                <w:kern w:val="2"/>
                <w:sz w:val="21"/>
                <w:szCs w:val="21"/>
              </w:rPr>
            </w:pPr>
          </w:p>
        </w:tc>
        <w:tc>
          <w:tcPr>
            <w:tcW w:w="1087" w:type="dxa"/>
            <w:vAlign w:val="center"/>
          </w:tcPr>
          <w:p w14:paraId="017BD97B" w14:textId="77777777" w:rsidR="005E2A5F" w:rsidRDefault="005E2A5F">
            <w:pPr>
              <w:spacing w:line="360" w:lineRule="auto"/>
              <w:jc w:val="center"/>
              <w:rPr>
                <w:rFonts w:ascii="仿宋_GB2312" w:eastAsia="仿宋_GB2312" w:hAnsi="仿宋_GB2312" w:cs="仿宋_GB2312"/>
                <w:kern w:val="2"/>
                <w:sz w:val="21"/>
                <w:szCs w:val="21"/>
              </w:rPr>
            </w:pPr>
          </w:p>
        </w:tc>
      </w:tr>
      <w:tr w:rsidR="005E2A5F" w14:paraId="1DE846AF" w14:textId="77777777">
        <w:trPr>
          <w:trHeight w:val="203"/>
          <w:jc w:val="center"/>
        </w:trPr>
        <w:tc>
          <w:tcPr>
            <w:tcW w:w="1306" w:type="dxa"/>
            <w:vAlign w:val="center"/>
          </w:tcPr>
          <w:p w14:paraId="11E413F9" w14:textId="77777777" w:rsidR="005E2A5F" w:rsidRDefault="005E2A5F">
            <w:pPr>
              <w:spacing w:line="360" w:lineRule="auto"/>
              <w:jc w:val="center"/>
              <w:rPr>
                <w:rFonts w:ascii="仿宋_GB2312" w:eastAsia="仿宋_GB2312" w:hAnsi="仿宋_GB2312" w:cs="仿宋_GB2312"/>
                <w:kern w:val="2"/>
                <w:sz w:val="21"/>
                <w:szCs w:val="21"/>
              </w:rPr>
            </w:pPr>
          </w:p>
        </w:tc>
        <w:tc>
          <w:tcPr>
            <w:tcW w:w="929" w:type="dxa"/>
            <w:vAlign w:val="center"/>
          </w:tcPr>
          <w:p w14:paraId="75DEE5A6" w14:textId="77777777" w:rsidR="005E2A5F" w:rsidRDefault="005E2A5F">
            <w:pPr>
              <w:spacing w:line="360" w:lineRule="auto"/>
              <w:jc w:val="center"/>
              <w:rPr>
                <w:rFonts w:ascii="仿宋_GB2312" w:eastAsia="仿宋_GB2312" w:hAnsi="仿宋_GB2312" w:cs="仿宋_GB2312"/>
                <w:kern w:val="2"/>
                <w:sz w:val="21"/>
                <w:szCs w:val="21"/>
              </w:rPr>
            </w:pPr>
          </w:p>
        </w:tc>
        <w:tc>
          <w:tcPr>
            <w:tcW w:w="983" w:type="dxa"/>
            <w:vAlign w:val="center"/>
          </w:tcPr>
          <w:p w14:paraId="031CFD9E" w14:textId="77777777" w:rsidR="005E2A5F" w:rsidRDefault="005E2A5F">
            <w:pPr>
              <w:spacing w:line="360" w:lineRule="auto"/>
              <w:jc w:val="center"/>
              <w:rPr>
                <w:rFonts w:ascii="仿宋_GB2312" w:eastAsia="仿宋_GB2312" w:hAnsi="仿宋_GB2312" w:cs="仿宋_GB2312"/>
                <w:kern w:val="2"/>
                <w:sz w:val="21"/>
                <w:szCs w:val="21"/>
              </w:rPr>
            </w:pPr>
          </w:p>
        </w:tc>
        <w:tc>
          <w:tcPr>
            <w:tcW w:w="702" w:type="dxa"/>
            <w:vAlign w:val="center"/>
          </w:tcPr>
          <w:p w14:paraId="0A3A4C47" w14:textId="77777777" w:rsidR="005E2A5F" w:rsidRDefault="005E2A5F">
            <w:pPr>
              <w:spacing w:line="360" w:lineRule="auto"/>
              <w:jc w:val="center"/>
              <w:rPr>
                <w:rFonts w:ascii="仿宋_GB2312" w:eastAsia="仿宋_GB2312" w:hAnsi="仿宋_GB2312" w:cs="仿宋_GB2312"/>
                <w:kern w:val="2"/>
                <w:sz w:val="21"/>
                <w:szCs w:val="21"/>
              </w:rPr>
            </w:pPr>
          </w:p>
        </w:tc>
        <w:tc>
          <w:tcPr>
            <w:tcW w:w="844" w:type="dxa"/>
            <w:vAlign w:val="center"/>
          </w:tcPr>
          <w:p w14:paraId="798CE3E8" w14:textId="77777777" w:rsidR="005E2A5F" w:rsidRDefault="005E2A5F">
            <w:pPr>
              <w:spacing w:line="360" w:lineRule="auto"/>
              <w:jc w:val="center"/>
              <w:rPr>
                <w:rFonts w:ascii="仿宋_GB2312" w:eastAsia="仿宋_GB2312" w:hAnsi="仿宋_GB2312" w:cs="仿宋_GB2312"/>
                <w:kern w:val="2"/>
                <w:sz w:val="21"/>
                <w:szCs w:val="21"/>
              </w:rPr>
            </w:pPr>
          </w:p>
        </w:tc>
        <w:tc>
          <w:tcPr>
            <w:tcW w:w="1125" w:type="dxa"/>
          </w:tcPr>
          <w:p w14:paraId="2D10413F" w14:textId="77777777" w:rsidR="005E2A5F" w:rsidRDefault="005E2A5F">
            <w:pPr>
              <w:spacing w:line="360" w:lineRule="auto"/>
              <w:jc w:val="center"/>
              <w:rPr>
                <w:rFonts w:ascii="仿宋_GB2312" w:eastAsia="仿宋_GB2312" w:hAnsi="仿宋_GB2312" w:cs="仿宋_GB2312"/>
                <w:kern w:val="2"/>
                <w:sz w:val="21"/>
                <w:szCs w:val="21"/>
              </w:rPr>
            </w:pPr>
          </w:p>
        </w:tc>
        <w:tc>
          <w:tcPr>
            <w:tcW w:w="1546" w:type="dxa"/>
            <w:vAlign w:val="center"/>
          </w:tcPr>
          <w:p w14:paraId="63A3CFE6" w14:textId="77777777" w:rsidR="005E2A5F" w:rsidRDefault="005E2A5F">
            <w:pPr>
              <w:spacing w:line="360" w:lineRule="auto"/>
              <w:jc w:val="center"/>
              <w:rPr>
                <w:rFonts w:ascii="仿宋_GB2312" w:eastAsia="仿宋_GB2312" w:hAnsi="仿宋_GB2312" w:cs="仿宋_GB2312"/>
                <w:kern w:val="2"/>
                <w:sz w:val="21"/>
                <w:szCs w:val="21"/>
              </w:rPr>
            </w:pPr>
          </w:p>
        </w:tc>
        <w:tc>
          <w:tcPr>
            <w:tcW w:w="1087" w:type="dxa"/>
            <w:vAlign w:val="center"/>
          </w:tcPr>
          <w:p w14:paraId="1E6B855F" w14:textId="77777777" w:rsidR="005E2A5F" w:rsidRDefault="005E2A5F">
            <w:pPr>
              <w:spacing w:line="360" w:lineRule="auto"/>
              <w:jc w:val="center"/>
              <w:rPr>
                <w:rFonts w:ascii="仿宋_GB2312" w:eastAsia="仿宋_GB2312" w:hAnsi="仿宋_GB2312" w:cs="仿宋_GB2312"/>
                <w:kern w:val="2"/>
                <w:sz w:val="21"/>
                <w:szCs w:val="21"/>
              </w:rPr>
            </w:pPr>
          </w:p>
        </w:tc>
      </w:tr>
    </w:tbl>
    <w:p w14:paraId="72EC71C0" w14:textId="77777777" w:rsidR="005E2A5F" w:rsidRDefault="005E2A5F">
      <w:pPr>
        <w:spacing w:line="360" w:lineRule="auto"/>
        <w:ind w:firstLineChars="200" w:firstLine="420"/>
        <w:jc w:val="both"/>
        <w:rPr>
          <w:rFonts w:ascii="仿宋_GB2312" w:eastAsia="仿宋_GB2312" w:hAnsi="仿宋_GB2312" w:cs="仿宋_GB2312"/>
          <w:kern w:val="2"/>
          <w:sz w:val="21"/>
          <w:szCs w:val="21"/>
        </w:rPr>
      </w:pPr>
    </w:p>
    <w:p w14:paraId="73D4CC35" w14:textId="77777777"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6．</w:t>
      </w:r>
      <w:r>
        <w:rPr>
          <w:rFonts w:ascii="仿宋_GB2312" w:eastAsia="仿宋_GB2312" w:hAnsi="仿宋_GB2312" w:cs="仿宋_GB2312" w:hint="eastAsia"/>
          <w:kern w:val="2"/>
          <w:sz w:val="21"/>
          <w:szCs w:val="21"/>
        </w:rPr>
        <w:t>担保</w:t>
      </w:r>
    </w:p>
    <w:p w14:paraId="45AAF807" w14:textId="77777777"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（1）</w:t>
      </w:r>
      <w:r>
        <w:rPr>
          <w:rFonts w:ascii="仿宋_GB2312" w:eastAsia="仿宋_GB2312" w:hAnsi="仿宋_GB2312" w:cs="仿宋_GB2312" w:hint="eastAsia"/>
          <w:kern w:val="2"/>
          <w:sz w:val="21"/>
          <w:szCs w:val="21"/>
        </w:rPr>
        <w:t>本公司为其他单位提供的、以贵行为担保受益人的担保</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7"/>
        <w:gridCol w:w="949"/>
        <w:gridCol w:w="1125"/>
        <w:gridCol w:w="1125"/>
        <w:gridCol w:w="1110"/>
        <w:gridCol w:w="1384"/>
        <w:gridCol w:w="1082"/>
      </w:tblGrid>
      <w:tr w:rsidR="005E2A5F" w14:paraId="4511A8D2" w14:textId="77777777">
        <w:trPr>
          <w:cantSplit/>
          <w:trHeight w:val="232"/>
          <w:jc w:val="center"/>
        </w:trPr>
        <w:tc>
          <w:tcPr>
            <w:tcW w:w="1747" w:type="dxa"/>
            <w:vAlign w:val="center"/>
          </w:tcPr>
          <w:p w14:paraId="4AF9F83D" w14:textId="77777777" w:rsidR="005E2A5F" w:rsidRDefault="0005361F">
            <w:pPr>
              <w:spacing w:line="360" w:lineRule="auto"/>
              <w:ind w:leftChars="-28" w:left="-3" w:hangingChars="28" w:hanging="59"/>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被担保人</w:t>
            </w:r>
          </w:p>
        </w:tc>
        <w:tc>
          <w:tcPr>
            <w:tcW w:w="949" w:type="dxa"/>
            <w:vAlign w:val="center"/>
          </w:tcPr>
          <w:p w14:paraId="72B511E0"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14:paraId="277BB6C9"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方式</w:t>
            </w:r>
          </w:p>
        </w:tc>
        <w:tc>
          <w:tcPr>
            <w:tcW w:w="1125" w:type="dxa"/>
            <w:vAlign w:val="center"/>
          </w:tcPr>
          <w:p w14:paraId="502012F6"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125" w:type="dxa"/>
            <w:vAlign w:val="center"/>
          </w:tcPr>
          <w:p w14:paraId="79844E51"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14:paraId="63BD694B"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余额</w:t>
            </w:r>
          </w:p>
        </w:tc>
        <w:tc>
          <w:tcPr>
            <w:tcW w:w="1110" w:type="dxa"/>
            <w:vAlign w:val="center"/>
          </w:tcPr>
          <w:p w14:paraId="747D436D"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14:paraId="04909CFE"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384" w:type="dxa"/>
            <w:vAlign w:val="center"/>
          </w:tcPr>
          <w:p w14:paraId="3AE3816F"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担保合同编号</w:t>
            </w:r>
          </w:p>
        </w:tc>
        <w:tc>
          <w:tcPr>
            <w:tcW w:w="1082" w:type="dxa"/>
            <w:vAlign w:val="center"/>
          </w:tcPr>
          <w:p w14:paraId="44E94BE7"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14:paraId="24556E30" w14:textId="77777777">
        <w:trPr>
          <w:cantSplit/>
          <w:trHeight w:val="232"/>
          <w:jc w:val="center"/>
        </w:trPr>
        <w:tc>
          <w:tcPr>
            <w:tcW w:w="1747" w:type="dxa"/>
            <w:vAlign w:val="center"/>
          </w:tcPr>
          <w:p w14:paraId="51865A34" w14:textId="77777777" w:rsidR="005E2A5F" w:rsidRDefault="005E2A5F">
            <w:pPr>
              <w:spacing w:line="360" w:lineRule="auto"/>
              <w:jc w:val="center"/>
              <w:rPr>
                <w:rFonts w:ascii="仿宋_GB2312" w:eastAsia="仿宋_GB2312" w:hAnsi="仿宋_GB2312" w:cs="仿宋_GB2312"/>
                <w:kern w:val="2"/>
                <w:sz w:val="21"/>
                <w:szCs w:val="21"/>
              </w:rPr>
            </w:pPr>
          </w:p>
        </w:tc>
        <w:tc>
          <w:tcPr>
            <w:tcW w:w="949" w:type="dxa"/>
            <w:vAlign w:val="center"/>
          </w:tcPr>
          <w:p w14:paraId="2A3F5588" w14:textId="77777777" w:rsidR="005E2A5F" w:rsidRDefault="005E2A5F">
            <w:pPr>
              <w:spacing w:line="360" w:lineRule="auto"/>
              <w:jc w:val="center"/>
              <w:rPr>
                <w:rFonts w:ascii="仿宋_GB2312" w:eastAsia="仿宋_GB2312" w:hAnsi="仿宋_GB2312" w:cs="仿宋_GB2312"/>
                <w:kern w:val="2"/>
                <w:sz w:val="21"/>
                <w:szCs w:val="21"/>
              </w:rPr>
            </w:pPr>
          </w:p>
        </w:tc>
        <w:tc>
          <w:tcPr>
            <w:tcW w:w="1125" w:type="dxa"/>
          </w:tcPr>
          <w:p w14:paraId="5AC117AC" w14:textId="77777777" w:rsidR="005E2A5F" w:rsidRDefault="005E2A5F">
            <w:pPr>
              <w:spacing w:line="360" w:lineRule="auto"/>
              <w:jc w:val="center"/>
              <w:rPr>
                <w:rFonts w:ascii="仿宋_GB2312" w:eastAsia="仿宋_GB2312" w:hAnsi="仿宋_GB2312" w:cs="仿宋_GB2312"/>
                <w:kern w:val="2"/>
                <w:sz w:val="21"/>
                <w:szCs w:val="21"/>
              </w:rPr>
            </w:pPr>
          </w:p>
        </w:tc>
        <w:tc>
          <w:tcPr>
            <w:tcW w:w="1125" w:type="dxa"/>
            <w:vAlign w:val="center"/>
          </w:tcPr>
          <w:p w14:paraId="3CB61673" w14:textId="77777777" w:rsidR="005E2A5F" w:rsidRDefault="005E2A5F">
            <w:pPr>
              <w:spacing w:line="360" w:lineRule="auto"/>
              <w:jc w:val="center"/>
              <w:rPr>
                <w:rFonts w:ascii="仿宋_GB2312" w:eastAsia="仿宋_GB2312" w:hAnsi="仿宋_GB2312" w:cs="仿宋_GB2312"/>
                <w:kern w:val="2"/>
                <w:sz w:val="21"/>
                <w:szCs w:val="21"/>
              </w:rPr>
            </w:pPr>
          </w:p>
        </w:tc>
        <w:tc>
          <w:tcPr>
            <w:tcW w:w="1110" w:type="dxa"/>
            <w:vAlign w:val="center"/>
          </w:tcPr>
          <w:p w14:paraId="30880202" w14:textId="77777777" w:rsidR="005E2A5F" w:rsidRDefault="005E2A5F">
            <w:pPr>
              <w:spacing w:line="360" w:lineRule="auto"/>
              <w:jc w:val="center"/>
              <w:rPr>
                <w:rFonts w:ascii="仿宋_GB2312" w:eastAsia="仿宋_GB2312" w:hAnsi="仿宋_GB2312" w:cs="仿宋_GB2312"/>
                <w:kern w:val="2"/>
                <w:sz w:val="21"/>
                <w:szCs w:val="21"/>
              </w:rPr>
            </w:pPr>
          </w:p>
        </w:tc>
        <w:tc>
          <w:tcPr>
            <w:tcW w:w="1384" w:type="dxa"/>
          </w:tcPr>
          <w:p w14:paraId="6CC1E476" w14:textId="77777777" w:rsidR="005E2A5F" w:rsidRDefault="005E2A5F">
            <w:pPr>
              <w:spacing w:line="360" w:lineRule="auto"/>
              <w:jc w:val="center"/>
              <w:rPr>
                <w:rFonts w:ascii="仿宋_GB2312" w:eastAsia="仿宋_GB2312" w:hAnsi="仿宋_GB2312" w:cs="仿宋_GB2312"/>
                <w:kern w:val="2"/>
                <w:sz w:val="21"/>
                <w:szCs w:val="21"/>
              </w:rPr>
            </w:pPr>
          </w:p>
        </w:tc>
        <w:tc>
          <w:tcPr>
            <w:tcW w:w="1082" w:type="dxa"/>
            <w:vAlign w:val="center"/>
          </w:tcPr>
          <w:p w14:paraId="6566659F" w14:textId="77777777" w:rsidR="005E2A5F" w:rsidRDefault="005E2A5F">
            <w:pPr>
              <w:spacing w:line="360" w:lineRule="auto"/>
              <w:jc w:val="center"/>
              <w:rPr>
                <w:rFonts w:ascii="仿宋_GB2312" w:eastAsia="仿宋_GB2312" w:hAnsi="仿宋_GB2312" w:cs="仿宋_GB2312"/>
                <w:kern w:val="2"/>
                <w:sz w:val="21"/>
                <w:szCs w:val="21"/>
              </w:rPr>
            </w:pPr>
          </w:p>
        </w:tc>
      </w:tr>
      <w:tr w:rsidR="005E2A5F" w14:paraId="6CF82C34" w14:textId="77777777">
        <w:trPr>
          <w:cantSplit/>
          <w:trHeight w:val="232"/>
          <w:jc w:val="center"/>
        </w:trPr>
        <w:tc>
          <w:tcPr>
            <w:tcW w:w="1747" w:type="dxa"/>
            <w:vAlign w:val="center"/>
          </w:tcPr>
          <w:p w14:paraId="7C70F0B7" w14:textId="77777777" w:rsidR="005E2A5F" w:rsidRDefault="005E2A5F">
            <w:pPr>
              <w:spacing w:line="360" w:lineRule="auto"/>
              <w:jc w:val="center"/>
              <w:rPr>
                <w:rFonts w:ascii="仿宋_GB2312" w:eastAsia="仿宋_GB2312" w:hAnsi="仿宋_GB2312" w:cs="仿宋_GB2312"/>
                <w:kern w:val="2"/>
                <w:sz w:val="21"/>
                <w:szCs w:val="21"/>
              </w:rPr>
            </w:pPr>
          </w:p>
        </w:tc>
        <w:tc>
          <w:tcPr>
            <w:tcW w:w="949" w:type="dxa"/>
            <w:vAlign w:val="center"/>
          </w:tcPr>
          <w:p w14:paraId="13CF8F0D" w14:textId="77777777" w:rsidR="005E2A5F" w:rsidRDefault="005E2A5F">
            <w:pPr>
              <w:spacing w:line="360" w:lineRule="auto"/>
              <w:jc w:val="center"/>
              <w:rPr>
                <w:rFonts w:ascii="仿宋_GB2312" w:eastAsia="仿宋_GB2312" w:hAnsi="仿宋_GB2312" w:cs="仿宋_GB2312"/>
                <w:kern w:val="2"/>
                <w:sz w:val="21"/>
                <w:szCs w:val="21"/>
              </w:rPr>
            </w:pPr>
          </w:p>
        </w:tc>
        <w:tc>
          <w:tcPr>
            <w:tcW w:w="1125" w:type="dxa"/>
          </w:tcPr>
          <w:p w14:paraId="1CAF8EDC" w14:textId="77777777" w:rsidR="005E2A5F" w:rsidRDefault="005E2A5F">
            <w:pPr>
              <w:spacing w:line="360" w:lineRule="auto"/>
              <w:jc w:val="center"/>
              <w:rPr>
                <w:rFonts w:ascii="仿宋_GB2312" w:eastAsia="仿宋_GB2312" w:hAnsi="仿宋_GB2312" w:cs="仿宋_GB2312"/>
                <w:kern w:val="2"/>
                <w:sz w:val="21"/>
                <w:szCs w:val="21"/>
              </w:rPr>
            </w:pPr>
          </w:p>
        </w:tc>
        <w:tc>
          <w:tcPr>
            <w:tcW w:w="1125" w:type="dxa"/>
            <w:vAlign w:val="center"/>
          </w:tcPr>
          <w:p w14:paraId="16085D0D" w14:textId="77777777" w:rsidR="005E2A5F" w:rsidRDefault="005E2A5F">
            <w:pPr>
              <w:spacing w:line="360" w:lineRule="auto"/>
              <w:jc w:val="center"/>
              <w:rPr>
                <w:rFonts w:ascii="仿宋_GB2312" w:eastAsia="仿宋_GB2312" w:hAnsi="仿宋_GB2312" w:cs="仿宋_GB2312"/>
                <w:kern w:val="2"/>
                <w:sz w:val="21"/>
                <w:szCs w:val="21"/>
              </w:rPr>
            </w:pPr>
          </w:p>
        </w:tc>
        <w:tc>
          <w:tcPr>
            <w:tcW w:w="1110" w:type="dxa"/>
            <w:vAlign w:val="center"/>
          </w:tcPr>
          <w:p w14:paraId="59E66801" w14:textId="77777777" w:rsidR="005E2A5F" w:rsidRDefault="005E2A5F">
            <w:pPr>
              <w:spacing w:line="360" w:lineRule="auto"/>
              <w:jc w:val="center"/>
              <w:rPr>
                <w:rFonts w:ascii="仿宋_GB2312" w:eastAsia="仿宋_GB2312" w:hAnsi="仿宋_GB2312" w:cs="仿宋_GB2312"/>
                <w:kern w:val="2"/>
                <w:sz w:val="21"/>
                <w:szCs w:val="21"/>
              </w:rPr>
            </w:pPr>
          </w:p>
        </w:tc>
        <w:tc>
          <w:tcPr>
            <w:tcW w:w="1384" w:type="dxa"/>
          </w:tcPr>
          <w:p w14:paraId="7730D59D" w14:textId="77777777" w:rsidR="005E2A5F" w:rsidRDefault="005E2A5F">
            <w:pPr>
              <w:spacing w:line="360" w:lineRule="auto"/>
              <w:jc w:val="center"/>
              <w:rPr>
                <w:rFonts w:ascii="仿宋_GB2312" w:eastAsia="仿宋_GB2312" w:hAnsi="仿宋_GB2312" w:cs="仿宋_GB2312"/>
                <w:kern w:val="2"/>
                <w:sz w:val="21"/>
                <w:szCs w:val="21"/>
              </w:rPr>
            </w:pPr>
          </w:p>
        </w:tc>
        <w:tc>
          <w:tcPr>
            <w:tcW w:w="1082" w:type="dxa"/>
            <w:vAlign w:val="center"/>
          </w:tcPr>
          <w:p w14:paraId="277FCD6A" w14:textId="77777777" w:rsidR="005E2A5F" w:rsidRDefault="005E2A5F">
            <w:pPr>
              <w:spacing w:line="360" w:lineRule="auto"/>
              <w:jc w:val="center"/>
              <w:rPr>
                <w:rFonts w:ascii="仿宋_GB2312" w:eastAsia="仿宋_GB2312" w:hAnsi="仿宋_GB2312" w:cs="仿宋_GB2312"/>
                <w:kern w:val="2"/>
                <w:sz w:val="21"/>
                <w:szCs w:val="21"/>
              </w:rPr>
            </w:pPr>
          </w:p>
        </w:tc>
      </w:tr>
    </w:tbl>
    <w:p w14:paraId="07C4B8C9" w14:textId="77777777" w:rsidR="005E2A5F" w:rsidRDefault="005E2A5F">
      <w:pPr>
        <w:spacing w:line="360" w:lineRule="auto"/>
        <w:ind w:firstLineChars="200" w:firstLine="420"/>
        <w:jc w:val="both"/>
        <w:rPr>
          <w:rFonts w:ascii="仿宋_GB2312" w:eastAsia="仿宋_GB2312" w:hAnsi="仿宋_GB2312" w:cs="仿宋_GB2312"/>
          <w:kern w:val="2"/>
          <w:sz w:val="21"/>
          <w:szCs w:val="21"/>
        </w:rPr>
      </w:pPr>
    </w:p>
    <w:p w14:paraId="20F1AE18" w14:textId="77777777"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（2）</w:t>
      </w:r>
      <w:r>
        <w:rPr>
          <w:rFonts w:ascii="仿宋_GB2312" w:eastAsia="仿宋_GB2312" w:hAnsi="仿宋_GB2312" w:cs="仿宋_GB2312" w:hint="eastAsia"/>
          <w:kern w:val="2"/>
          <w:sz w:val="21"/>
          <w:szCs w:val="21"/>
        </w:rPr>
        <w:t>贵行向本公司提供的担保（如保函业务、备用信用证业务等）</w:t>
      </w:r>
    </w:p>
    <w:tbl>
      <w:tblPr>
        <w:tblpPr w:leftFromText="180" w:rightFromText="180" w:vertAnchor="text" w:horzAnchor="margin" w:tblpXSpec="center" w:tblpY="303"/>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762"/>
        <w:gridCol w:w="1222"/>
        <w:gridCol w:w="1222"/>
        <w:gridCol w:w="1222"/>
        <w:gridCol w:w="1498"/>
        <w:gridCol w:w="924"/>
      </w:tblGrid>
      <w:tr w:rsidR="005E2A5F" w14:paraId="6C123380" w14:textId="77777777">
        <w:trPr>
          <w:cantSplit/>
          <w:trHeight w:val="251"/>
        </w:trPr>
        <w:tc>
          <w:tcPr>
            <w:tcW w:w="1672" w:type="dxa"/>
            <w:vAlign w:val="center"/>
          </w:tcPr>
          <w:p w14:paraId="72B09599" w14:textId="77777777" w:rsidR="005E2A5F" w:rsidRDefault="0005361F">
            <w:pPr>
              <w:spacing w:line="360" w:lineRule="auto"/>
              <w:ind w:leftChars="-28" w:left="-3" w:hangingChars="28" w:hanging="59"/>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被担保人</w:t>
            </w:r>
          </w:p>
        </w:tc>
        <w:tc>
          <w:tcPr>
            <w:tcW w:w="762" w:type="dxa"/>
            <w:vAlign w:val="center"/>
          </w:tcPr>
          <w:p w14:paraId="7B680856"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担保方式</w:t>
            </w:r>
          </w:p>
        </w:tc>
        <w:tc>
          <w:tcPr>
            <w:tcW w:w="1222" w:type="dxa"/>
            <w:vAlign w:val="center"/>
          </w:tcPr>
          <w:p w14:paraId="6114D1E3"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222" w:type="dxa"/>
            <w:vAlign w:val="center"/>
          </w:tcPr>
          <w:p w14:paraId="76C4DB09"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14:paraId="7913E5D9"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金额</w:t>
            </w:r>
          </w:p>
        </w:tc>
        <w:tc>
          <w:tcPr>
            <w:tcW w:w="1222" w:type="dxa"/>
            <w:vAlign w:val="center"/>
          </w:tcPr>
          <w:p w14:paraId="0B65A029"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14:paraId="54BDEEC7"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498" w:type="dxa"/>
            <w:vAlign w:val="center"/>
          </w:tcPr>
          <w:p w14:paraId="157E36BD"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担保合同编号</w:t>
            </w:r>
          </w:p>
        </w:tc>
        <w:tc>
          <w:tcPr>
            <w:tcW w:w="924" w:type="dxa"/>
            <w:vAlign w:val="center"/>
          </w:tcPr>
          <w:p w14:paraId="2606C076"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14:paraId="147F3DD5" w14:textId="77777777">
        <w:trPr>
          <w:cantSplit/>
          <w:trHeight w:val="251"/>
        </w:trPr>
        <w:tc>
          <w:tcPr>
            <w:tcW w:w="1672" w:type="dxa"/>
            <w:vAlign w:val="center"/>
          </w:tcPr>
          <w:p w14:paraId="114E9E07" w14:textId="77777777" w:rsidR="005E2A5F" w:rsidRDefault="005E2A5F">
            <w:pPr>
              <w:spacing w:line="360" w:lineRule="auto"/>
              <w:jc w:val="center"/>
              <w:rPr>
                <w:rFonts w:ascii="仿宋_GB2312" w:eastAsia="仿宋_GB2312" w:hAnsi="仿宋_GB2312" w:cs="仿宋_GB2312"/>
                <w:kern w:val="2"/>
                <w:sz w:val="21"/>
                <w:szCs w:val="21"/>
              </w:rPr>
            </w:pPr>
          </w:p>
        </w:tc>
        <w:tc>
          <w:tcPr>
            <w:tcW w:w="762" w:type="dxa"/>
            <w:vAlign w:val="center"/>
          </w:tcPr>
          <w:p w14:paraId="10113502" w14:textId="77777777" w:rsidR="005E2A5F" w:rsidRDefault="005E2A5F">
            <w:pPr>
              <w:spacing w:line="360" w:lineRule="auto"/>
              <w:jc w:val="center"/>
              <w:rPr>
                <w:rFonts w:ascii="仿宋_GB2312" w:eastAsia="仿宋_GB2312" w:hAnsi="仿宋_GB2312" w:cs="仿宋_GB2312"/>
                <w:kern w:val="2"/>
                <w:sz w:val="21"/>
                <w:szCs w:val="21"/>
              </w:rPr>
            </w:pPr>
          </w:p>
        </w:tc>
        <w:tc>
          <w:tcPr>
            <w:tcW w:w="1222" w:type="dxa"/>
          </w:tcPr>
          <w:p w14:paraId="7F2B459F" w14:textId="77777777" w:rsidR="005E2A5F" w:rsidRDefault="005E2A5F">
            <w:pPr>
              <w:spacing w:line="360" w:lineRule="auto"/>
              <w:jc w:val="center"/>
              <w:rPr>
                <w:rFonts w:ascii="仿宋_GB2312" w:eastAsia="仿宋_GB2312" w:hAnsi="仿宋_GB2312" w:cs="仿宋_GB2312"/>
                <w:kern w:val="2"/>
                <w:sz w:val="21"/>
                <w:szCs w:val="21"/>
              </w:rPr>
            </w:pPr>
          </w:p>
        </w:tc>
        <w:tc>
          <w:tcPr>
            <w:tcW w:w="1222" w:type="dxa"/>
            <w:vAlign w:val="center"/>
          </w:tcPr>
          <w:p w14:paraId="3A1AD1EF" w14:textId="77777777" w:rsidR="005E2A5F" w:rsidRDefault="005E2A5F">
            <w:pPr>
              <w:spacing w:line="360" w:lineRule="auto"/>
              <w:jc w:val="center"/>
              <w:rPr>
                <w:rFonts w:ascii="仿宋_GB2312" w:eastAsia="仿宋_GB2312" w:hAnsi="仿宋_GB2312" w:cs="仿宋_GB2312"/>
                <w:kern w:val="2"/>
                <w:sz w:val="21"/>
                <w:szCs w:val="21"/>
              </w:rPr>
            </w:pPr>
          </w:p>
        </w:tc>
        <w:tc>
          <w:tcPr>
            <w:tcW w:w="1222" w:type="dxa"/>
            <w:vAlign w:val="center"/>
          </w:tcPr>
          <w:p w14:paraId="31F48A54" w14:textId="77777777" w:rsidR="005E2A5F" w:rsidRDefault="005E2A5F">
            <w:pPr>
              <w:spacing w:line="360" w:lineRule="auto"/>
              <w:jc w:val="center"/>
              <w:rPr>
                <w:rFonts w:ascii="仿宋_GB2312" w:eastAsia="仿宋_GB2312" w:hAnsi="仿宋_GB2312" w:cs="仿宋_GB2312"/>
                <w:kern w:val="2"/>
                <w:sz w:val="21"/>
                <w:szCs w:val="21"/>
              </w:rPr>
            </w:pPr>
          </w:p>
        </w:tc>
        <w:tc>
          <w:tcPr>
            <w:tcW w:w="1498" w:type="dxa"/>
          </w:tcPr>
          <w:p w14:paraId="0D6B7D74" w14:textId="77777777" w:rsidR="005E2A5F" w:rsidRDefault="005E2A5F">
            <w:pPr>
              <w:spacing w:line="360" w:lineRule="auto"/>
              <w:jc w:val="center"/>
              <w:rPr>
                <w:rFonts w:ascii="仿宋_GB2312" w:eastAsia="仿宋_GB2312" w:hAnsi="仿宋_GB2312" w:cs="仿宋_GB2312"/>
                <w:kern w:val="2"/>
                <w:sz w:val="21"/>
                <w:szCs w:val="21"/>
              </w:rPr>
            </w:pPr>
          </w:p>
        </w:tc>
        <w:tc>
          <w:tcPr>
            <w:tcW w:w="924" w:type="dxa"/>
            <w:vAlign w:val="center"/>
          </w:tcPr>
          <w:p w14:paraId="6FB882CF" w14:textId="77777777" w:rsidR="005E2A5F" w:rsidRDefault="005E2A5F">
            <w:pPr>
              <w:spacing w:line="360" w:lineRule="auto"/>
              <w:jc w:val="center"/>
              <w:rPr>
                <w:rFonts w:ascii="仿宋_GB2312" w:eastAsia="仿宋_GB2312" w:hAnsi="仿宋_GB2312" w:cs="仿宋_GB2312"/>
                <w:kern w:val="2"/>
                <w:sz w:val="21"/>
                <w:szCs w:val="21"/>
              </w:rPr>
            </w:pPr>
          </w:p>
        </w:tc>
      </w:tr>
      <w:tr w:rsidR="005E2A5F" w14:paraId="5AACA91C" w14:textId="77777777">
        <w:trPr>
          <w:cantSplit/>
          <w:trHeight w:val="251"/>
        </w:trPr>
        <w:tc>
          <w:tcPr>
            <w:tcW w:w="1672" w:type="dxa"/>
            <w:vAlign w:val="center"/>
          </w:tcPr>
          <w:p w14:paraId="7073C6F4" w14:textId="77777777" w:rsidR="005E2A5F" w:rsidRDefault="005E2A5F">
            <w:pPr>
              <w:spacing w:line="360" w:lineRule="auto"/>
              <w:jc w:val="center"/>
              <w:rPr>
                <w:rFonts w:ascii="仿宋_GB2312" w:eastAsia="仿宋_GB2312" w:hAnsi="仿宋_GB2312" w:cs="仿宋_GB2312"/>
                <w:kern w:val="2"/>
                <w:sz w:val="21"/>
                <w:szCs w:val="21"/>
              </w:rPr>
            </w:pPr>
          </w:p>
        </w:tc>
        <w:tc>
          <w:tcPr>
            <w:tcW w:w="762" w:type="dxa"/>
            <w:vAlign w:val="center"/>
          </w:tcPr>
          <w:p w14:paraId="24A46FC9" w14:textId="77777777" w:rsidR="005E2A5F" w:rsidRDefault="005E2A5F">
            <w:pPr>
              <w:spacing w:line="360" w:lineRule="auto"/>
              <w:jc w:val="center"/>
              <w:rPr>
                <w:rFonts w:ascii="仿宋_GB2312" w:eastAsia="仿宋_GB2312" w:hAnsi="仿宋_GB2312" w:cs="仿宋_GB2312"/>
                <w:kern w:val="2"/>
                <w:sz w:val="21"/>
                <w:szCs w:val="21"/>
              </w:rPr>
            </w:pPr>
          </w:p>
        </w:tc>
        <w:tc>
          <w:tcPr>
            <w:tcW w:w="1222" w:type="dxa"/>
          </w:tcPr>
          <w:p w14:paraId="53613049" w14:textId="77777777" w:rsidR="005E2A5F" w:rsidRDefault="005E2A5F">
            <w:pPr>
              <w:spacing w:line="360" w:lineRule="auto"/>
              <w:jc w:val="center"/>
              <w:rPr>
                <w:rFonts w:ascii="仿宋_GB2312" w:eastAsia="仿宋_GB2312" w:hAnsi="仿宋_GB2312" w:cs="仿宋_GB2312"/>
                <w:kern w:val="2"/>
                <w:sz w:val="21"/>
                <w:szCs w:val="21"/>
              </w:rPr>
            </w:pPr>
          </w:p>
        </w:tc>
        <w:tc>
          <w:tcPr>
            <w:tcW w:w="1222" w:type="dxa"/>
            <w:vAlign w:val="center"/>
          </w:tcPr>
          <w:p w14:paraId="5286382F" w14:textId="77777777" w:rsidR="005E2A5F" w:rsidRDefault="005E2A5F">
            <w:pPr>
              <w:spacing w:line="360" w:lineRule="auto"/>
              <w:jc w:val="center"/>
              <w:rPr>
                <w:rFonts w:ascii="仿宋_GB2312" w:eastAsia="仿宋_GB2312" w:hAnsi="仿宋_GB2312" w:cs="仿宋_GB2312"/>
                <w:kern w:val="2"/>
                <w:sz w:val="21"/>
                <w:szCs w:val="21"/>
              </w:rPr>
            </w:pPr>
          </w:p>
        </w:tc>
        <w:tc>
          <w:tcPr>
            <w:tcW w:w="1222" w:type="dxa"/>
            <w:vAlign w:val="center"/>
          </w:tcPr>
          <w:p w14:paraId="022650D9" w14:textId="77777777" w:rsidR="005E2A5F" w:rsidRDefault="005E2A5F">
            <w:pPr>
              <w:spacing w:line="360" w:lineRule="auto"/>
              <w:jc w:val="center"/>
              <w:rPr>
                <w:rFonts w:ascii="仿宋_GB2312" w:eastAsia="仿宋_GB2312" w:hAnsi="仿宋_GB2312" w:cs="仿宋_GB2312"/>
                <w:kern w:val="2"/>
                <w:sz w:val="21"/>
                <w:szCs w:val="21"/>
              </w:rPr>
            </w:pPr>
          </w:p>
        </w:tc>
        <w:tc>
          <w:tcPr>
            <w:tcW w:w="1498" w:type="dxa"/>
          </w:tcPr>
          <w:p w14:paraId="12F84C48" w14:textId="77777777" w:rsidR="005E2A5F" w:rsidRDefault="005E2A5F">
            <w:pPr>
              <w:spacing w:line="360" w:lineRule="auto"/>
              <w:jc w:val="center"/>
              <w:rPr>
                <w:rFonts w:ascii="仿宋_GB2312" w:eastAsia="仿宋_GB2312" w:hAnsi="仿宋_GB2312" w:cs="仿宋_GB2312"/>
                <w:kern w:val="2"/>
                <w:sz w:val="21"/>
                <w:szCs w:val="21"/>
              </w:rPr>
            </w:pPr>
          </w:p>
        </w:tc>
        <w:tc>
          <w:tcPr>
            <w:tcW w:w="924" w:type="dxa"/>
            <w:vAlign w:val="center"/>
          </w:tcPr>
          <w:p w14:paraId="5A932985" w14:textId="77777777" w:rsidR="005E2A5F" w:rsidRDefault="005E2A5F">
            <w:pPr>
              <w:spacing w:line="360" w:lineRule="auto"/>
              <w:jc w:val="center"/>
              <w:rPr>
                <w:rFonts w:ascii="仿宋_GB2312" w:eastAsia="仿宋_GB2312" w:hAnsi="仿宋_GB2312" w:cs="仿宋_GB2312"/>
                <w:kern w:val="2"/>
                <w:sz w:val="21"/>
                <w:szCs w:val="21"/>
              </w:rPr>
            </w:pPr>
          </w:p>
        </w:tc>
      </w:tr>
    </w:tbl>
    <w:p w14:paraId="2CE07030" w14:textId="77777777" w:rsidR="005E2A5F" w:rsidRDefault="005E2A5F">
      <w:pPr>
        <w:spacing w:line="360" w:lineRule="auto"/>
        <w:ind w:firstLineChars="200" w:firstLine="420"/>
        <w:jc w:val="both"/>
        <w:rPr>
          <w:rFonts w:ascii="仿宋_GB2312" w:eastAsia="仿宋_GB2312" w:hAnsi="仿宋_GB2312" w:cs="仿宋_GB2312"/>
          <w:kern w:val="2"/>
          <w:sz w:val="21"/>
          <w:szCs w:val="21"/>
        </w:rPr>
      </w:pPr>
    </w:p>
    <w:p w14:paraId="393CB32F" w14:textId="77777777" w:rsidR="0067115A" w:rsidRDefault="0067115A">
      <w:pPr>
        <w:spacing w:line="360" w:lineRule="auto"/>
        <w:ind w:firstLineChars="200" w:firstLine="420"/>
        <w:jc w:val="both"/>
        <w:rPr>
          <w:kern w:val="2"/>
          <w:sz w:val="21"/>
          <w:szCs w:val="21"/>
        </w:rPr>
      </w:pPr>
    </w:p>
    <w:p w14:paraId="68B2F26E" w14:textId="77777777"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7．</w:t>
      </w:r>
      <w:r>
        <w:rPr>
          <w:rFonts w:ascii="仿宋_GB2312" w:eastAsia="仿宋_GB2312" w:hAnsi="仿宋_GB2312" w:cs="仿宋_GB2312" w:hint="eastAsia"/>
          <w:kern w:val="2"/>
          <w:sz w:val="21"/>
          <w:szCs w:val="21"/>
        </w:rPr>
        <w:t>本公司为出票人且由贵行承兑而尚未支付的银行承兑汇票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3"/>
        <w:gridCol w:w="1529"/>
        <w:gridCol w:w="658"/>
        <w:gridCol w:w="1093"/>
        <w:gridCol w:w="876"/>
        <w:gridCol w:w="876"/>
        <w:gridCol w:w="1527"/>
      </w:tblGrid>
      <w:tr w:rsidR="005E2A5F" w14:paraId="5F8AAAFF" w14:textId="77777777">
        <w:trPr>
          <w:jc w:val="center"/>
        </w:trPr>
        <w:tc>
          <w:tcPr>
            <w:tcW w:w="1963" w:type="dxa"/>
          </w:tcPr>
          <w:p w14:paraId="340B566E"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银行承兑汇票号码</w:t>
            </w:r>
          </w:p>
        </w:tc>
        <w:tc>
          <w:tcPr>
            <w:tcW w:w="1529" w:type="dxa"/>
          </w:tcPr>
          <w:p w14:paraId="31FF8617"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结算账户账号</w:t>
            </w:r>
          </w:p>
        </w:tc>
        <w:tc>
          <w:tcPr>
            <w:tcW w:w="658" w:type="dxa"/>
          </w:tcPr>
          <w:p w14:paraId="32C7E8D0"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093" w:type="dxa"/>
          </w:tcPr>
          <w:p w14:paraId="3A3B3FD7"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票面金额</w:t>
            </w:r>
          </w:p>
        </w:tc>
        <w:tc>
          <w:tcPr>
            <w:tcW w:w="876" w:type="dxa"/>
          </w:tcPr>
          <w:p w14:paraId="0E0CF180"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出票日</w:t>
            </w:r>
          </w:p>
        </w:tc>
        <w:tc>
          <w:tcPr>
            <w:tcW w:w="876" w:type="dxa"/>
          </w:tcPr>
          <w:p w14:paraId="21997F89"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527" w:type="dxa"/>
          </w:tcPr>
          <w:p w14:paraId="18BE81EA"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抵（质）押品</w:t>
            </w:r>
          </w:p>
        </w:tc>
      </w:tr>
      <w:tr w:rsidR="005E2A5F" w14:paraId="3AACF3BC" w14:textId="77777777">
        <w:trPr>
          <w:jc w:val="center"/>
        </w:trPr>
        <w:tc>
          <w:tcPr>
            <w:tcW w:w="1963" w:type="dxa"/>
          </w:tcPr>
          <w:p w14:paraId="65CEF34B" w14:textId="77777777" w:rsidR="005E2A5F" w:rsidRDefault="005E2A5F">
            <w:pPr>
              <w:spacing w:line="360" w:lineRule="auto"/>
              <w:jc w:val="center"/>
              <w:rPr>
                <w:rFonts w:ascii="仿宋_GB2312" w:eastAsia="仿宋_GB2312" w:hAnsi="仿宋_GB2312" w:cs="仿宋_GB2312"/>
                <w:kern w:val="2"/>
                <w:sz w:val="21"/>
                <w:szCs w:val="21"/>
              </w:rPr>
            </w:pPr>
          </w:p>
        </w:tc>
        <w:tc>
          <w:tcPr>
            <w:tcW w:w="1529" w:type="dxa"/>
          </w:tcPr>
          <w:p w14:paraId="4F586B59" w14:textId="77777777" w:rsidR="005E2A5F" w:rsidRDefault="005E2A5F">
            <w:pPr>
              <w:spacing w:line="360" w:lineRule="auto"/>
              <w:jc w:val="center"/>
              <w:rPr>
                <w:rFonts w:ascii="仿宋_GB2312" w:eastAsia="仿宋_GB2312" w:hAnsi="仿宋_GB2312" w:cs="仿宋_GB2312"/>
                <w:kern w:val="2"/>
                <w:sz w:val="21"/>
                <w:szCs w:val="21"/>
              </w:rPr>
            </w:pPr>
          </w:p>
        </w:tc>
        <w:tc>
          <w:tcPr>
            <w:tcW w:w="658" w:type="dxa"/>
          </w:tcPr>
          <w:p w14:paraId="0E1B0CC7" w14:textId="77777777" w:rsidR="005E2A5F" w:rsidRDefault="005E2A5F">
            <w:pPr>
              <w:spacing w:line="360" w:lineRule="auto"/>
              <w:jc w:val="center"/>
              <w:rPr>
                <w:rFonts w:ascii="仿宋_GB2312" w:eastAsia="仿宋_GB2312" w:hAnsi="仿宋_GB2312" w:cs="仿宋_GB2312"/>
                <w:kern w:val="2"/>
                <w:sz w:val="21"/>
                <w:szCs w:val="21"/>
              </w:rPr>
            </w:pPr>
          </w:p>
        </w:tc>
        <w:tc>
          <w:tcPr>
            <w:tcW w:w="1093" w:type="dxa"/>
          </w:tcPr>
          <w:p w14:paraId="3EC5E0CC" w14:textId="77777777" w:rsidR="005E2A5F" w:rsidRDefault="005E2A5F">
            <w:pPr>
              <w:spacing w:line="360" w:lineRule="auto"/>
              <w:jc w:val="center"/>
              <w:rPr>
                <w:rFonts w:ascii="仿宋_GB2312" w:eastAsia="仿宋_GB2312" w:hAnsi="仿宋_GB2312" w:cs="仿宋_GB2312"/>
                <w:kern w:val="2"/>
                <w:sz w:val="21"/>
                <w:szCs w:val="21"/>
              </w:rPr>
            </w:pPr>
          </w:p>
        </w:tc>
        <w:tc>
          <w:tcPr>
            <w:tcW w:w="876" w:type="dxa"/>
          </w:tcPr>
          <w:p w14:paraId="484DB5EB" w14:textId="77777777" w:rsidR="005E2A5F" w:rsidRDefault="005E2A5F">
            <w:pPr>
              <w:spacing w:line="360" w:lineRule="auto"/>
              <w:jc w:val="center"/>
              <w:rPr>
                <w:rFonts w:ascii="仿宋_GB2312" w:eastAsia="仿宋_GB2312" w:hAnsi="仿宋_GB2312" w:cs="仿宋_GB2312"/>
                <w:kern w:val="2"/>
                <w:sz w:val="21"/>
                <w:szCs w:val="21"/>
              </w:rPr>
            </w:pPr>
          </w:p>
        </w:tc>
        <w:tc>
          <w:tcPr>
            <w:tcW w:w="876" w:type="dxa"/>
          </w:tcPr>
          <w:p w14:paraId="6848E0F8" w14:textId="77777777" w:rsidR="005E2A5F" w:rsidRDefault="005E2A5F">
            <w:pPr>
              <w:spacing w:line="360" w:lineRule="auto"/>
              <w:jc w:val="center"/>
              <w:rPr>
                <w:rFonts w:ascii="仿宋_GB2312" w:eastAsia="仿宋_GB2312" w:hAnsi="仿宋_GB2312" w:cs="仿宋_GB2312"/>
                <w:kern w:val="2"/>
                <w:sz w:val="21"/>
                <w:szCs w:val="21"/>
              </w:rPr>
            </w:pPr>
          </w:p>
        </w:tc>
        <w:tc>
          <w:tcPr>
            <w:tcW w:w="1527" w:type="dxa"/>
          </w:tcPr>
          <w:p w14:paraId="4EEB79D0" w14:textId="77777777" w:rsidR="005E2A5F" w:rsidRDefault="005E2A5F">
            <w:pPr>
              <w:spacing w:line="360" w:lineRule="auto"/>
              <w:jc w:val="center"/>
              <w:rPr>
                <w:rFonts w:ascii="仿宋_GB2312" w:eastAsia="仿宋_GB2312" w:hAnsi="仿宋_GB2312" w:cs="仿宋_GB2312"/>
                <w:kern w:val="2"/>
                <w:sz w:val="21"/>
                <w:szCs w:val="21"/>
              </w:rPr>
            </w:pPr>
          </w:p>
        </w:tc>
      </w:tr>
      <w:tr w:rsidR="005E2A5F" w14:paraId="44E4AD16" w14:textId="77777777">
        <w:trPr>
          <w:jc w:val="center"/>
        </w:trPr>
        <w:tc>
          <w:tcPr>
            <w:tcW w:w="1963" w:type="dxa"/>
          </w:tcPr>
          <w:p w14:paraId="180F3E9A" w14:textId="77777777" w:rsidR="005E2A5F" w:rsidRDefault="005E2A5F">
            <w:pPr>
              <w:spacing w:line="360" w:lineRule="auto"/>
              <w:jc w:val="center"/>
              <w:rPr>
                <w:rFonts w:ascii="仿宋_GB2312" w:eastAsia="仿宋_GB2312" w:hAnsi="仿宋_GB2312" w:cs="仿宋_GB2312"/>
                <w:kern w:val="2"/>
                <w:sz w:val="21"/>
                <w:szCs w:val="21"/>
              </w:rPr>
            </w:pPr>
          </w:p>
        </w:tc>
        <w:tc>
          <w:tcPr>
            <w:tcW w:w="1529" w:type="dxa"/>
          </w:tcPr>
          <w:p w14:paraId="1BE1627A" w14:textId="77777777" w:rsidR="005E2A5F" w:rsidRDefault="005E2A5F">
            <w:pPr>
              <w:spacing w:line="360" w:lineRule="auto"/>
              <w:jc w:val="center"/>
              <w:rPr>
                <w:rFonts w:ascii="仿宋_GB2312" w:eastAsia="仿宋_GB2312" w:hAnsi="仿宋_GB2312" w:cs="仿宋_GB2312"/>
                <w:kern w:val="2"/>
                <w:sz w:val="21"/>
                <w:szCs w:val="21"/>
              </w:rPr>
            </w:pPr>
          </w:p>
        </w:tc>
        <w:tc>
          <w:tcPr>
            <w:tcW w:w="658" w:type="dxa"/>
          </w:tcPr>
          <w:p w14:paraId="308BB591" w14:textId="77777777" w:rsidR="005E2A5F" w:rsidRDefault="005E2A5F">
            <w:pPr>
              <w:spacing w:line="360" w:lineRule="auto"/>
              <w:jc w:val="center"/>
              <w:rPr>
                <w:rFonts w:ascii="仿宋_GB2312" w:eastAsia="仿宋_GB2312" w:hAnsi="仿宋_GB2312" w:cs="仿宋_GB2312"/>
                <w:kern w:val="2"/>
                <w:sz w:val="21"/>
                <w:szCs w:val="21"/>
              </w:rPr>
            </w:pPr>
          </w:p>
        </w:tc>
        <w:tc>
          <w:tcPr>
            <w:tcW w:w="1093" w:type="dxa"/>
          </w:tcPr>
          <w:p w14:paraId="7AC14DF2" w14:textId="77777777" w:rsidR="005E2A5F" w:rsidRDefault="005E2A5F">
            <w:pPr>
              <w:spacing w:line="360" w:lineRule="auto"/>
              <w:jc w:val="center"/>
              <w:rPr>
                <w:rFonts w:ascii="仿宋_GB2312" w:eastAsia="仿宋_GB2312" w:hAnsi="仿宋_GB2312" w:cs="仿宋_GB2312"/>
                <w:kern w:val="2"/>
                <w:sz w:val="21"/>
                <w:szCs w:val="21"/>
              </w:rPr>
            </w:pPr>
          </w:p>
        </w:tc>
        <w:tc>
          <w:tcPr>
            <w:tcW w:w="876" w:type="dxa"/>
          </w:tcPr>
          <w:p w14:paraId="64D827AF" w14:textId="77777777" w:rsidR="005E2A5F" w:rsidRDefault="005E2A5F">
            <w:pPr>
              <w:spacing w:line="360" w:lineRule="auto"/>
              <w:jc w:val="center"/>
              <w:rPr>
                <w:rFonts w:ascii="仿宋_GB2312" w:eastAsia="仿宋_GB2312" w:hAnsi="仿宋_GB2312" w:cs="仿宋_GB2312"/>
                <w:kern w:val="2"/>
                <w:sz w:val="21"/>
                <w:szCs w:val="21"/>
              </w:rPr>
            </w:pPr>
          </w:p>
        </w:tc>
        <w:tc>
          <w:tcPr>
            <w:tcW w:w="876" w:type="dxa"/>
          </w:tcPr>
          <w:p w14:paraId="53775EA2" w14:textId="77777777" w:rsidR="005E2A5F" w:rsidRDefault="005E2A5F">
            <w:pPr>
              <w:spacing w:line="360" w:lineRule="auto"/>
              <w:jc w:val="center"/>
              <w:rPr>
                <w:rFonts w:ascii="仿宋_GB2312" w:eastAsia="仿宋_GB2312" w:hAnsi="仿宋_GB2312" w:cs="仿宋_GB2312"/>
                <w:kern w:val="2"/>
                <w:sz w:val="21"/>
                <w:szCs w:val="21"/>
              </w:rPr>
            </w:pPr>
          </w:p>
        </w:tc>
        <w:tc>
          <w:tcPr>
            <w:tcW w:w="1527" w:type="dxa"/>
          </w:tcPr>
          <w:p w14:paraId="25764292" w14:textId="77777777" w:rsidR="005E2A5F" w:rsidRDefault="005E2A5F">
            <w:pPr>
              <w:spacing w:line="360" w:lineRule="auto"/>
              <w:jc w:val="center"/>
              <w:rPr>
                <w:rFonts w:ascii="仿宋_GB2312" w:eastAsia="仿宋_GB2312" w:hAnsi="仿宋_GB2312" w:cs="仿宋_GB2312"/>
                <w:kern w:val="2"/>
                <w:sz w:val="21"/>
                <w:szCs w:val="21"/>
              </w:rPr>
            </w:pPr>
          </w:p>
        </w:tc>
      </w:tr>
    </w:tbl>
    <w:p w14:paraId="13D0FADD" w14:textId="77777777" w:rsidR="005E2A5F" w:rsidRDefault="005E2A5F">
      <w:pPr>
        <w:spacing w:line="360" w:lineRule="auto"/>
        <w:ind w:firstLineChars="200" w:firstLine="420"/>
        <w:jc w:val="both"/>
        <w:rPr>
          <w:rFonts w:ascii="仿宋_GB2312" w:eastAsia="仿宋_GB2312" w:hAnsi="仿宋_GB2312" w:cs="仿宋_GB2312"/>
          <w:kern w:val="2"/>
          <w:sz w:val="21"/>
          <w:szCs w:val="21"/>
        </w:rPr>
      </w:pPr>
    </w:p>
    <w:p w14:paraId="5334A9E7" w14:textId="77777777" w:rsidR="0067115A" w:rsidRDefault="0067115A">
      <w:pPr>
        <w:spacing w:line="360" w:lineRule="auto"/>
        <w:ind w:firstLineChars="200" w:firstLine="420"/>
        <w:jc w:val="both"/>
        <w:rPr>
          <w:rFonts w:ascii="仿宋_GB2312" w:eastAsia="仿宋_GB2312" w:hAnsi="仿宋_GB2312" w:cs="仿宋_GB2312"/>
          <w:kern w:val="2"/>
          <w:sz w:val="21"/>
          <w:szCs w:val="21"/>
        </w:rPr>
      </w:pPr>
    </w:p>
    <w:p w14:paraId="2666F6E9" w14:textId="77777777" w:rsidR="0067115A" w:rsidRDefault="0067115A">
      <w:pPr>
        <w:spacing w:line="360" w:lineRule="auto"/>
        <w:ind w:firstLineChars="200" w:firstLine="420"/>
        <w:jc w:val="both"/>
        <w:rPr>
          <w:rFonts w:ascii="仿宋_GB2312" w:eastAsia="仿宋_GB2312" w:hAnsi="仿宋_GB2312" w:cs="仿宋_GB2312"/>
          <w:kern w:val="2"/>
          <w:sz w:val="21"/>
          <w:szCs w:val="21"/>
        </w:rPr>
      </w:pPr>
    </w:p>
    <w:p w14:paraId="571B0303" w14:textId="77777777" w:rsidR="0067115A" w:rsidRDefault="0067115A">
      <w:pPr>
        <w:spacing w:line="360" w:lineRule="auto"/>
        <w:ind w:firstLineChars="200" w:firstLine="420"/>
        <w:jc w:val="both"/>
        <w:rPr>
          <w:rFonts w:ascii="仿宋_GB2312" w:eastAsia="仿宋_GB2312" w:hAnsi="仿宋_GB2312" w:cs="仿宋_GB2312"/>
          <w:kern w:val="2"/>
          <w:sz w:val="21"/>
          <w:szCs w:val="21"/>
        </w:rPr>
      </w:pPr>
    </w:p>
    <w:p w14:paraId="424F7709" w14:textId="77777777" w:rsidR="0067115A" w:rsidRDefault="0067115A">
      <w:pPr>
        <w:spacing w:line="360" w:lineRule="auto"/>
        <w:ind w:firstLineChars="200" w:firstLine="420"/>
        <w:jc w:val="both"/>
        <w:rPr>
          <w:rFonts w:ascii="仿宋_GB2312" w:eastAsia="仿宋_GB2312" w:hAnsi="仿宋_GB2312" w:cs="仿宋_GB2312"/>
          <w:kern w:val="2"/>
          <w:sz w:val="21"/>
          <w:szCs w:val="21"/>
        </w:rPr>
      </w:pPr>
    </w:p>
    <w:p w14:paraId="7D967227" w14:textId="77777777" w:rsidR="0067115A" w:rsidRDefault="0067115A">
      <w:pPr>
        <w:spacing w:line="360" w:lineRule="auto"/>
        <w:ind w:firstLineChars="200" w:firstLine="420"/>
        <w:jc w:val="both"/>
        <w:rPr>
          <w:rFonts w:ascii="仿宋_GB2312" w:eastAsia="仿宋_GB2312" w:hAnsi="仿宋_GB2312" w:cs="仿宋_GB2312"/>
          <w:kern w:val="2"/>
          <w:sz w:val="21"/>
          <w:szCs w:val="21"/>
        </w:rPr>
      </w:pPr>
    </w:p>
    <w:p w14:paraId="0FA632DD" w14:textId="77777777" w:rsidR="0067115A" w:rsidRDefault="0067115A">
      <w:pPr>
        <w:spacing w:line="360" w:lineRule="auto"/>
        <w:ind w:firstLineChars="200" w:firstLine="420"/>
        <w:jc w:val="both"/>
        <w:rPr>
          <w:rFonts w:ascii="仿宋_GB2312" w:eastAsia="仿宋_GB2312" w:hAnsi="仿宋_GB2312" w:cs="仿宋_GB2312"/>
          <w:kern w:val="2"/>
          <w:sz w:val="21"/>
          <w:szCs w:val="21"/>
        </w:rPr>
      </w:pPr>
    </w:p>
    <w:p w14:paraId="75FA02F3" w14:textId="77777777" w:rsidR="0067115A" w:rsidRDefault="0067115A">
      <w:pPr>
        <w:spacing w:line="360" w:lineRule="auto"/>
        <w:ind w:firstLineChars="200" w:firstLine="420"/>
        <w:jc w:val="both"/>
        <w:rPr>
          <w:rFonts w:ascii="仿宋_GB2312" w:eastAsia="仿宋_GB2312" w:hAnsi="仿宋_GB2312" w:cs="仿宋_GB2312"/>
          <w:kern w:val="2"/>
          <w:sz w:val="21"/>
          <w:szCs w:val="21"/>
        </w:rPr>
      </w:pPr>
    </w:p>
    <w:p w14:paraId="13502D19" w14:textId="77777777" w:rsidR="0067115A" w:rsidRDefault="0067115A">
      <w:pPr>
        <w:spacing w:line="360" w:lineRule="auto"/>
        <w:ind w:firstLineChars="200" w:firstLine="420"/>
        <w:jc w:val="both"/>
        <w:rPr>
          <w:rFonts w:ascii="仿宋_GB2312" w:eastAsia="仿宋_GB2312" w:hAnsi="仿宋_GB2312" w:cs="仿宋_GB2312"/>
          <w:kern w:val="2"/>
          <w:sz w:val="21"/>
          <w:szCs w:val="21"/>
        </w:rPr>
      </w:pPr>
    </w:p>
    <w:p w14:paraId="05DEE5A3" w14:textId="77777777" w:rsidR="0067115A" w:rsidRDefault="0067115A">
      <w:pPr>
        <w:spacing w:line="360" w:lineRule="auto"/>
        <w:ind w:firstLineChars="200" w:firstLine="420"/>
        <w:jc w:val="both"/>
        <w:rPr>
          <w:rFonts w:ascii="仿宋_GB2312" w:eastAsia="仿宋_GB2312" w:hAnsi="仿宋_GB2312" w:cs="仿宋_GB2312"/>
          <w:kern w:val="2"/>
          <w:sz w:val="21"/>
          <w:szCs w:val="21"/>
        </w:rPr>
      </w:pPr>
    </w:p>
    <w:p w14:paraId="531C519D" w14:textId="77777777"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8．</w:t>
      </w:r>
      <w:r>
        <w:rPr>
          <w:rFonts w:ascii="仿宋_GB2312" w:eastAsia="仿宋_GB2312" w:hAnsi="仿宋_GB2312" w:cs="仿宋_GB2312" w:hint="eastAsia"/>
          <w:kern w:val="2"/>
          <w:sz w:val="21"/>
          <w:szCs w:val="21"/>
        </w:rPr>
        <w:t>本公司向贵行已贴现而尚未到期的商业汇票</w:t>
      </w:r>
    </w:p>
    <w:tbl>
      <w:tblPr>
        <w:tblW w:w="8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9"/>
        <w:gridCol w:w="850"/>
        <w:gridCol w:w="755"/>
        <w:gridCol w:w="755"/>
        <w:gridCol w:w="862"/>
        <w:gridCol w:w="851"/>
        <w:gridCol w:w="850"/>
        <w:gridCol w:w="851"/>
        <w:gridCol w:w="1008"/>
      </w:tblGrid>
      <w:tr w:rsidR="005E2A5F" w14:paraId="2848EEF7" w14:textId="77777777">
        <w:trPr>
          <w:trHeight w:val="1144"/>
          <w:jc w:val="center"/>
        </w:trPr>
        <w:tc>
          <w:tcPr>
            <w:tcW w:w="1409" w:type="dxa"/>
            <w:vAlign w:val="center"/>
          </w:tcPr>
          <w:p w14:paraId="0073E51B"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商业汇</w:t>
            </w:r>
          </w:p>
          <w:p w14:paraId="7928F3F4"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票号码</w:t>
            </w:r>
          </w:p>
        </w:tc>
        <w:tc>
          <w:tcPr>
            <w:tcW w:w="850" w:type="dxa"/>
            <w:vAlign w:val="center"/>
          </w:tcPr>
          <w:p w14:paraId="3323CBDB"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承兑人</w:t>
            </w:r>
          </w:p>
          <w:p w14:paraId="7F506B71"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755" w:type="dxa"/>
            <w:vAlign w:val="center"/>
          </w:tcPr>
          <w:p w14:paraId="4B36DAEA" w14:textId="77777777" w:rsidR="005E2A5F" w:rsidRDefault="0005361F">
            <w:pPr>
              <w:spacing w:before="24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755" w:type="dxa"/>
            <w:vAlign w:val="center"/>
          </w:tcPr>
          <w:p w14:paraId="12792F6F"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票面</w:t>
            </w:r>
          </w:p>
          <w:p w14:paraId="4E1D626E"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金额</w:t>
            </w:r>
          </w:p>
        </w:tc>
        <w:tc>
          <w:tcPr>
            <w:tcW w:w="862" w:type="dxa"/>
            <w:vAlign w:val="center"/>
          </w:tcPr>
          <w:p w14:paraId="5855FD23"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出票日</w:t>
            </w:r>
          </w:p>
        </w:tc>
        <w:tc>
          <w:tcPr>
            <w:tcW w:w="851" w:type="dxa"/>
            <w:vAlign w:val="center"/>
          </w:tcPr>
          <w:p w14:paraId="75DD061F"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850" w:type="dxa"/>
            <w:vAlign w:val="center"/>
          </w:tcPr>
          <w:p w14:paraId="3B40CE5F"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贴现日</w:t>
            </w:r>
          </w:p>
        </w:tc>
        <w:tc>
          <w:tcPr>
            <w:tcW w:w="851" w:type="dxa"/>
            <w:vAlign w:val="center"/>
          </w:tcPr>
          <w:p w14:paraId="4039D6C6"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贴现率</w:t>
            </w:r>
          </w:p>
        </w:tc>
        <w:tc>
          <w:tcPr>
            <w:tcW w:w="1008" w:type="dxa"/>
            <w:vAlign w:val="center"/>
          </w:tcPr>
          <w:p w14:paraId="05F12F9E"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贴现</w:t>
            </w:r>
          </w:p>
          <w:p w14:paraId="10BC7108"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净额</w:t>
            </w:r>
          </w:p>
        </w:tc>
      </w:tr>
      <w:tr w:rsidR="005E2A5F" w14:paraId="28EFA0AC" w14:textId="77777777">
        <w:trPr>
          <w:trHeight w:val="117"/>
          <w:jc w:val="center"/>
        </w:trPr>
        <w:tc>
          <w:tcPr>
            <w:tcW w:w="1409" w:type="dxa"/>
            <w:vAlign w:val="center"/>
          </w:tcPr>
          <w:p w14:paraId="11042FE8" w14:textId="77777777" w:rsidR="005E2A5F" w:rsidRDefault="005E2A5F">
            <w:pPr>
              <w:spacing w:line="360" w:lineRule="auto"/>
              <w:jc w:val="center"/>
              <w:rPr>
                <w:rFonts w:ascii="仿宋_GB2312" w:eastAsia="仿宋_GB2312" w:hAnsi="仿宋_GB2312" w:cs="仿宋_GB2312"/>
                <w:kern w:val="2"/>
                <w:sz w:val="21"/>
                <w:szCs w:val="21"/>
              </w:rPr>
            </w:pPr>
          </w:p>
        </w:tc>
        <w:tc>
          <w:tcPr>
            <w:tcW w:w="850" w:type="dxa"/>
            <w:vAlign w:val="center"/>
          </w:tcPr>
          <w:p w14:paraId="68AE9745" w14:textId="77777777" w:rsidR="005E2A5F" w:rsidRDefault="005E2A5F">
            <w:pPr>
              <w:spacing w:line="360" w:lineRule="auto"/>
              <w:jc w:val="center"/>
              <w:rPr>
                <w:rFonts w:ascii="仿宋_GB2312" w:eastAsia="仿宋_GB2312" w:hAnsi="仿宋_GB2312" w:cs="仿宋_GB2312"/>
                <w:kern w:val="2"/>
                <w:sz w:val="21"/>
                <w:szCs w:val="21"/>
              </w:rPr>
            </w:pPr>
          </w:p>
        </w:tc>
        <w:tc>
          <w:tcPr>
            <w:tcW w:w="755" w:type="dxa"/>
          </w:tcPr>
          <w:p w14:paraId="0CEE108E" w14:textId="77777777" w:rsidR="005E2A5F" w:rsidRDefault="005E2A5F">
            <w:pPr>
              <w:spacing w:line="360" w:lineRule="auto"/>
              <w:jc w:val="center"/>
              <w:rPr>
                <w:rFonts w:ascii="仿宋_GB2312" w:eastAsia="仿宋_GB2312" w:hAnsi="仿宋_GB2312" w:cs="仿宋_GB2312"/>
                <w:kern w:val="2"/>
                <w:sz w:val="21"/>
                <w:szCs w:val="21"/>
              </w:rPr>
            </w:pPr>
          </w:p>
        </w:tc>
        <w:tc>
          <w:tcPr>
            <w:tcW w:w="755" w:type="dxa"/>
            <w:vAlign w:val="center"/>
          </w:tcPr>
          <w:p w14:paraId="23FDCCF0" w14:textId="77777777" w:rsidR="005E2A5F" w:rsidRDefault="005E2A5F">
            <w:pPr>
              <w:spacing w:line="360" w:lineRule="auto"/>
              <w:jc w:val="center"/>
              <w:rPr>
                <w:rFonts w:ascii="仿宋_GB2312" w:eastAsia="仿宋_GB2312" w:hAnsi="仿宋_GB2312" w:cs="仿宋_GB2312"/>
                <w:kern w:val="2"/>
                <w:sz w:val="21"/>
                <w:szCs w:val="21"/>
              </w:rPr>
            </w:pPr>
          </w:p>
        </w:tc>
        <w:tc>
          <w:tcPr>
            <w:tcW w:w="862" w:type="dxa"/>
            <w:vAlign w:val="center"/>
          </w:tcPr>
          <w:p w14:paraId="5AABD340" w14:textId="77777777" w:rsidR="005E2A5F" w:rsidRDefault="005E2A5F">
            <w:pPr>
              <w:spacing w:line="360" w:lineRule="auto"/>
              <w:jc w:val="center"/>
              <w:rPr>
                <w:rFonts w:ascii="仿宋_GB2312" w:eastAsia="仿宋_GB2312" w:hAnsi="仿宋_GB2312" w:cs="仿宋_GB2312"/>
                <w:kern w:val="2"/>
                <w:sz w:val="21"/>
                <w:szCs w:val="21"/>
              </w:rPr>
            </w:pPr>
          </w:p>
        </w:tc>
        <w:tc>
          <w:tcPr>
            <w:tcW w:w="851" w:type="dxa"/>
            <w:vAlign w:val="center"/>
          </w:tcPr>
          <w:p w14:paraId="0CD423B5" w14:textId="77777777" w:rsidR="005E2A5F" w:rsidRDefault="005E2A5F">
            <w:pPr>
              <w:spacing w:line="360" w:lineRule="auto"/>
              <w:jc w:val="center"/>
              <w:rPr>
                <w:rFonts w:ascii="仿宋_GB2312" w:eastAsia="仿宋_GB2312" w:hAnsi="仿宋_GB2312" w:cs="仿宋_GB2312"/>
                <w:kern w:val="2"/>
                <w:sz w:val="21"/>
                <w:szCs w:val="21"/>
              </w:rPr>
            </w:pPr>
          </w:p>
        </w:tc>
        <w:tc>
          <w:tcPr>
            <w:tcW w:w="850" w:type="dxa"/>
            <w:vAlign w:val="center"/>
          </w:tcPr>
          <w:p w14:paraId="416A87FB" w14:textId="77777777" w:rsidR="005E2A5F" w:rsidRDefault="005E2A5F">
            <w:pPr>
              <w:spacing w:line="360" w:lineRule="auto"/>
              <w:jc w:val="center"/>
              <w:rPr>
                <w:rFonts w:ascii="仿宋_GB2312" w:eastAsia="仿宋_GB2312" w:hAnsi="仿宋_GB2312" w:cs="仿宋_GB2312"/>
                <w:kern w:val="2"/>
                <w:sz w:val="21"/>
                <w:szCs w:val="21"/>
              </w:rPr>
            </w:pPr>
          </w:p>
        </w:tc>
        <w:tc>
          <w:tcPr>
            <w:tcW w:w="851" w:type="dxa"/>
            <w:vAlign w:val="center"/>
          </w:tcPr>
          <w:p w14:paraId="2EEF8EFD" w14:textId="77777777" w:rsidR="005E2A5F" w:rsidRDefault="005E2A5F">
            <w:pPr>
              <w:spacing w:line="360" w:lineRule="auto"/>
              <w:jc w:val="center"/>
              <w:rPr>
                <w:rFonts w:ascii="仿宋_GB2312" w:eastAsia="仿宋_GB2312" w:hAnsi="仿宋_GB2312" w:cs="仿宋_GB2312"/>
                <w:kern w:val="2"/>
                <w:sz w:val="21"/>
                <w:szCs w:val="21"/>
              </w:rPr>
            </w:pPr>
          </w:p>
        </w:tc>
        <w:tc>
          <w:tcPr>
            <w:tcW w:w="1008" w:type="dxa"/>
            <w:vAlign w:val="center"/>
          </w:tcPr>
          <w:p w14:paraId="374D3B7B" w14:textId="77777777" w:rsidR="005E2A5F" w:rsidRDefault="005E2A5F">
            <w:pPr>
              <w:spacing w:line="360" w:lineRule="auto"/>
              <w:jc w:val="center"/>
              <w:rPr>
                <w:rFonts w:ascii="仿宋_GB2312" w:eastAsia="仿宋_GB2312" w:hAnsi="仿宋_GB2312" w:cs="仿宋_GB2312"/>
                <w:kern w:val="2"/>
                <w:sz w:val="21"/>
                <w:szCs w:val="21"/>
              </w:rPr>
            </w:pPr>
          </w:p>
        </w:tc>
      </w:tr>
      <w:tr w:rsidR="005E2A5F" w14:paraId="2DD601C3" w14:textId="77777777">
        <w:trPr>
          <w:trHeight w:val="117"/>
          <w:jc w:val="center"/>
        </w:trPr>
        <w:tc>
          <w:tcPr>
            <w:tcW w:w="1409" w:type="dxa"/>
            <w:vAlign w:val="center"/>
          </w:tcPr>
          <w:p w14:paraId="0BF3A8CD" w14:textId="77777777" w:rsidR="005E2A5F" w:rsidRDefault="005E2A5F">
            <w:pPr>
              <w:spacing w:line="360" w:lineRule="auto"/>
              <w:jc w:val="center"/>
              <w:rPr>
                <w:rFonts w:ascii="仿宋_GB2312" w:eastAsia="仿宋_GB2312" w:hAnsi="仿宋_GB2312" w:cs="仿宋_GB2312"/>
                <w:kern w:val="2"/>
                <w:sz w:val="21"/>
                <w:szCs w:val="21"/>
              </w:rPr>
            </w:pPr>
          </w:p>
        </w:tc>
        <w:tc>
          <w:tcPr>
            <w:tcW w:w="850" w:type="dxa"/>
            <w:vAlign w:val="center"/>
          </w:tcPr>
          <w:p w14:paraId="1D9F6A6F" w14:textId="77777777" w:rsidR="005E2A5F" w:rsidRDefault="005E2A5F">
            <w:pPr>
              <w:spacing w:line="360" w:lineRule="auto"/>
              <w:jc w:val="center"/>
              <w:rPr>
                <w:rFonts w:ascii="仿宋_GB2312" w:eastAsia="仿宋_GB2312" w:hAnsi="仿宋_GB2312" w:cs="仿宋_GB2312"/>
                <w:kern w:val="2"/>
                <w:sz w:val="21"/>
                <w:szCs w:val="21"/>
              </w:rPr>
            </w:pPr>
          </w:p>
        </w:tc>
        <w:tc>
          <w:tcPr>
            <w:tcW w:w="755" w:type="dxa"/>
          </w:tcPr>
          <w:p w14:paraId="07C2F361" w14:textId="77777777" w:rsidR="005E2A5F" w:rsidRDefault="005E2A5F">
            <w:pPr>
              <w:spacing w:line="360" w:lineRule="auto"/>
              <w:jc w:val="center"/>
              <w:rPr>
                <w:rFonts w:ascii="仿宋_GB2312" w:eastAsia="仿宋_GB2312" w:hAnsi="仿宋_GB2312" w:cs="仿宋_GB2312"/>
                <w:kern w:val="2"/>
                <w:sz w:val="21"/>
                <w:szCs w:val="21"/>
              </w:rPr>
            </w:pPr>
          </w:p>
        </w:tc>
        <w:tc>
          <w:tcPr>
            <w:tcW w:w="755" w:type="dxa"/>
            <w:vAlign w:val="center"/>
          </w:tcPr>
          <w:p w14:paraId="5CFF758D" w14:textId="77777777" w:rsidR="005E2A5F" w:rsidRDefault="005E2A5F">
            <w:pPr>
              <w:spacing w:line="360" w:lineRule="auto"/>
              <w:jc w:val="center"/>
              <w:rPr>
                <w:rFonts w:ascii="仿宋_GB2312" w:eastAsia="仿宋_GB2312" w:hAnsi="仿宋_GB2312" w:cs="仿宋_GB2312"/>
                <w:kern w:val="2"/>
                <w:sz w:val="21"/>
                <w:szCs w:val="21"/>
              </w:rPr>
            </w:pPr>
          </w:p>
        </w:tc>
        <w:tc>
          <w:tcPr>
            <w:tcW w:w="862" w:type="dxa"/>
            <w:vAlign w:val="center"/>
          </w:tcPr>
          <w:p w14:paraId="4F4D8D98" w14:textId="77777777" w:rsidR="005E2A5F" w:rsidRDefault="005E2A5F">
            <w:pPr>
              <w:spacing w:line="360" w:lineRule="auto"/>
              <w:jc w:val="center"/>
              <w:rPr>
                <w:rFonts w:ascii="仿宋_GB2312" w:eastAsia="仿宋_GB2312" w:hAnsi="仿宋_GB2312" w:cs="仿宋_GB2312"/>
                <w:kern w:val="2"/>
                <w:sz w:val="21"/>
                <w:szCs w:val="21"/>
              </w:rPr>
            </w:pPr>
          </w:p>
        </w:tc>
        <w:tc>
          <w:tcPr>
            <w:tcW w:w="851" w:type="dxa"/>
            <w:vAlign w:val="center"/>
          </w:tcPr>
          <w:p w14:paraId="6D3DE538" w14:textId="77777777" w:rsidR="005E2A5F" w:rsidRDefault="005E2A5F">
            <w:pPr>
              <w:spacing w:line="360" w:lineRule="auto"/>
              <w:jc w:val="center"/>
              <w:rPr>
                <w:rFonts w:ascii="仿宋_GB2312" w:eastAsia="仿宋_GB2312" w:hAnsi="仿宋_GB2312" w:cs="仿宋_GB2312"/>
                <w:kern w:val="2"/>
                <w:sz w:val="21"/>
                <w:szCs w:val="21"/>
              </w:rPr>
            </w:pPr>
          </w:p>
        </w:tc>
        <w:tc>
          <w:tcPr>
            <w:tcW w:w="850" w:type="dxa"/>
            <w:vAlign w:val="center"/>
          </w:tcPr>
          <w:p w14:paraId="7A8F8FD9" w14:textId="77777777" w:rsidR="005E2A5F" w:rsidRDefault="005E2A5F">
            <w:pPr>
              <w:spacing w:line="360" w:lineRule="auto"/>
              <w:jc w:val="center"/>
              <w:rPr>
                <w:rFonts w:ascii="仿宋_GB2312" w:eastAsia="仿宋_GB2312" w:hAnsi="仿宋_GB2312" w:cs="仿宋_GB2312"/>
                <w:kern w:val="2"/>
                <w:sz w:val="21"/>
                <w:szCs w:val="21"/>
              </w:rPr>
            </w:pPr>
          </w:p>
        </w:tc>
        <w:tc>
          <w:tcPr>
            <w:tcW w:w="851" w:type="dxa"/>
            <w:vAlign w:val="center"/>
          </w:tcPr>
          <w:p w14:paraId="708E776F" w14:textId="77777777" w:rsidR="005E2A5F" w:rsidRDefault="005E2A5F">
            <w:pPr>
              <w:spacing w:line="360" w:lineRule="auto"/>
              <w:jc w:val="center"/>
              <w:rPr>
                <w:rFonts w:ascii="仿宋_GB2312" w:eastAsia="仿宋_GB2312" w:hAnsi="仿宋_GB2312" w:cs="仿宋_GB2312"/>
                <w:kern w:val="2"/>
                <w:sz w:val="21"/>
                <w:szCs w:val="21"/>
              </w:rPr>
            </w:pPr>
          </w:p>
        </w:tc>
        <w:tc>
          <w:tcPr>
            <w:tcW w:w="1008" w:type="dxa"/>
            <w:vAlign w:val="center"/>
          </w:tcPr>
          <w:p w14:paraId="2488C40E" w14:textId="77777777" w:rsidR="005E2A5F" w:rsidRDefault="005E2A5F">
            <w:pPr>
              <w:spacing w:line="360" w:lineRule="auto"/>
              <w:jc w:val="center"/>
              <w:rPr>
                <w:rFonts w:ascii="仿宋_GB2312" w:eastAsia="仿宋_GB2312" w:hAnsi="仿宋_GB2312" w:cs="仿宋_GB2312"/>
                <w:kern w:val="2"/>
                <w:sz w:val="21"/>
                <w:szCs w:val="21"/>
              </w:rPr>
            </w:pPr>
          </w:p>
        </w:tc>
      </w:tr>
    </w:tbl>
    <w:p w14:paraId="060E63EB" w14:textId="77777777" w:rsidR="0067115A" w:rsidRDefault="0067115A">
      <w:pPr>
        <w:spacing w:line="360" w:lineRule="auto"/>
        <w:ind w:firstLineChars="200" w:firstLine="420"/>
        <w:jc w:val="both"/>
        <w:rPr>
          <w:rFonts w:ascii="仿宋_GB2312" w:eastAsia="仿宋_GB2312" w:hAnsi="仿宋_GB2312" w:cs="仿宋_GB2312"/>
          <w:kern w:val="2"/>
          <w:sz w:val="21"/>
          <w:szCs w:val="21"/>
        </w:rPr>
      </w:pPr>
    </w:p>
    <w:p w14:paraId="711BEC2F" w14:textId="77777777"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9．</w:t>
      </w:r>
      <w:r>
        <w:rPr>
          <w:rFonts w:ascii="仿宋_GB2312" w:eastAsia="仿宋_GB2312" w:hAnsi="仿宋_GB2312" w:cs="仿宋_GB2312" w:hint="eastAsia"/>
          <w:kern w:val="2"/>
          <w:sz w:val="21"/>
          <w:szCs w:val="21"/>
        </w:rPr>
        <w:t>本公司为持票人且由贵行托收的商业汇票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61"/>
        <w:gridCol w:w="992"/>
        <w:gridCol w:w="1416"/>
        <w:gridCol w:w="1133"/>
        <w:gridCol w:w="1611"/>
      </w:tblGrid>
      <w:tr w:rsidR="005E2A5F" w14:paraId="4E254C7C" w14:textId="77777777" w:rsidTr="0005361F">
        <w:trPr>
          <w:trHeight w:val="587"/>
          <w:jc w:val="center"/>
        </w:trPr>
        <w:tc>
          <w:tcPr>
            <w:tcW w:w="1809" w:type="dxa"/>
            <w:vAlign w:val="center"/>
          </w:tcPr>
          <w:p w14:paraId="5740C1A8"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商业汇票号码</w:t>
            </w:r>
          </w:p>
        </w:tc>
        <w:tc>
          <w:tcPr>
            <w:tcW w:w="1561" w:type="dxa"/>
            <w:vAlign w:val="center"/>
          </w:tcPr>
          <w:p w14:paraId="6A522A29"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承兑人名称</w:t>
            </w:r>
          </w:p>
        </w:tc>
        <w:tc>
          <w:tcPr>
            <w:tcW w:w="992" w:type="dxa"/>
            <w:vAlign w:val="center"/>
          </w:tcPr>
          <w:p w14:paraId="6D2868D1" w14:textId="77777777" w:rsidR="005E2A5F" w:rsidRDefault="0005361F">
            <w:pPr>
              <w:spacing w:line="48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416" w:type="dxa"/>
            <w:vAlign w:val="center"/>
          </w:tcPr>
          <w:p w14:paraId="424A18C8"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票面金额</w:t>
            </w:r>
          </w:p>
        </w:tc>
        <w:tc>
          <w:tcPr>
            <w:tcW w:w="1133" w:type="dxa"/>
            <w:vAlign w:val="center"/>
          </w:tcPr>
          <w:p w14:paraId="2FA57810"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出票日</w:t>
            </w:r>
          </w:p>
        </w:tc>
        <w:tc>
          <w:tcPr>
            <w:tcW w:w="1611" w:type="dxa"/>
            <w:vAlign w:val="center"/>
          </w:tcPr>
          <w:p w14:paraId="79FBDB9F"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r>
      <w:tr w:rsidR="005E2A5F" w14:paraId="5BC19FE4" w14:textId="77777777" w:rsidTr="0005361F">
        <w:trPr>
          <w:trHeight w:val="300"/>
          <w:jc w:val="center"/>
        </w:trPr>
        <w:tc>
          <w:tcPr>
            <w:tcW w:w="1809" w:type="dxa"/>
          </w:tcPr>
          <w:p w14:paraId="07F41647" w14:textId="77777777" w:rsidR="005E2A5F" w:rsidRDefault="005E2A5F">
            <w:pPr>
              <w:spacing w:line="360" w:lineRule="auto"/>
              <w:jc w:val="center"/>
              <w:rPr>
                <w:rFonts w:ascii="仿宋_GB2312" w:eastAsia="仿宋_GB2312" w:hAnsi="仿宋_GB2312" w:cs="仿宋_GB2312"/>
                <w:kern w:val="2"/>
                <w:sz w:val="21"/>
                <w:szCs w:val="21"/>
              </w:rPr>
            </w:pPr>
          </w:p>
        </w:tc>
        <w:tc>
          <w:tcPr>
            <w:tcW w:w="1561" w:type="dxa"/>
          </w:tcPr>
          <w:p w14:paraId="3A07647B" w14:textId="77777777" w:rsidR="005E2A5F" w:rsidRDefault="005E2A5F">
            <w:pPr>
              <w:spacing w:line="360" w:lineRule="auto"/>
              <w:jc w:val="center"/>
              <w:rPr>
                <w:rFonts w:ascii="仿宋_GB2312" w:eastAsia="仿宋_GB2312" w:hAnsi="仿宋_GB2312" w:cs="仿宋_GB2312"/>
                <w:kern w:val="2"/>
                <w:sz w:val="21"/>
                <w:szCs w:val="21"/>
              </w:rPr>
            </w:pPr>
          </w:p>
        </w:tc>
        <w:tc>
          <w:tcPr>
            <w:tcW w:w="992" w:type="dxa"/>
          </w:tcPr>
          <w:p w14:paraId="48A68F7C" w14:textId="77777777" w:rsidR="005E2A5F" w:rsidRDefault="005E2A5F">
            <w:pPr>
              <w:spacing w:line="360" w:lineRule="auto"/>
              <w:jc w:val="center"/>
              <w:rPr>
                <w:rFonts w:ascii="仿宋_GB2312" w:eastAsia="仿宋_GB2312" w:hAnsi="仿宋_GB2312" w:cs="仿宋_GB2312"/>
                <w:kern w:val="2"/>
                <w:sz w:val="21"/>
                <w:szCs w:val="21"/>
              </w:rPr>
            </w:pPr>
          </w:p>
        </w:tc>
        <w:tc>
          <w:tcPr>
            <w:tcW w:w="1416" w:type="dxa"/>
          </w:tcPr>
          <w:p w14:paraId="38DB68DB" w14:textId="77777777" w:rsidR="005E2A5F" w:rsidRDefault="005E2A5F">
            <w:pPr>
              <w:spacing w:line="360" w:lineRule="auto"/>
              <w:jc w:val="center"/>
              <w:rPr>
                <w:rFonts w:ascii="仿宋_GB2312" w:eastAsia="仿宋_GB2312" w:hAnsi="仿宋_GB2312" w:cs="仿宋_GB2312"/>
                <w:kern w:val="2"/>
                <w:sz w:val="21"/>
                <w:szCs w:val="21"/>
              </w:rPr>
            </w:pPr>
          </w:p>
        </w:tc>
        <w:tc>
          <w:tcPr>
            <w:tcW w:w="1133" w:type="dxa"/>
          </w:tcPr>
          <w:p w14:paraId="5452671C" w14:textId="77777777" w:rsidR="005E2A5F" w:rsidRDefault="005E2A5F">
            <w:pPr>
              <w:spacing w:line="360" w:lineRule="auto"/>
              <w:jc w:val="center"/>
              <w:rPr>
                <w:rFonts w:ascii="仿宋_GB2312" w:eastAsia="仿宋_GB2312" w:hAnsi="仿宋_GB2312" w:cs="仿宋_GB2312"/>
                <w:kern w:val="2"/>
                <w:sz w:val="21"/>
                <w:szCs w:val="21"/>
              </w:rPr>
            </w:pPr>
          </w:p>
        </w:tc>
        <w:tc>
          <w:tcPr>
            <w:tcW w:w="1611" w:type="dxa"/>
          </w:tcPr>
          <w:p w14:paraId="784A76EF" w14:textId="77777777" w:rsidR="005E2A5F" w:rsidRDefault="005E2A5F">
            <w:pPr>
              <w:spacing w:line="360" w:lineRule="auto"/>
              <w:jc w:val="center"/>
              <w:rPr>
                <w:rFonts w:ascii="仿宋_GB2312" w:eastAsia="仿宋_GB2312" w:hAnsi="仿宋_GB2312" w:cs="仿宋_GB2312"/>
                <w:kern w:val="2"/>
                <w:sz w:val="21"/>
                <w:szCs w:val="21"/>
              </w:rPr>
            </w:pPr>
          </w:p>
        </w:tc>
      </w:tr>
      <w:tr w:rsidR="005E2A5F" w14:paraId="090CFFAC" w14:textId="77777777" w:rsidTr="0005361F">
        <w:trPr>
          <w:trHeight w:val="300"/>
          <w:jc w:val="center"/>
        </w:trPr>
        <w:tc>
          <w:tcPr>
            <w:tcW w:w="1809" w:type="dxa"/>
          </w:tcPr>
          <w:p w14:paraId="2E1FCB6A" w14:textId="77777777" w:rsidR="005E2A5F" w:rsidRDefault="005E2A5F">
            <w:pPr>
              <w:spacing w:line="360" w:lineRule="auto"/>
              <w:jc w:val="center"/>
              <w:rPr>
                <w:rFonts w:ascii="仿宋_GB2312" w:eastAsia="仿宋_GB2312" w:hAnsi="仿宋_GB2312" w:cs="仿宋_GB2312"/>
                <w:kern w:val="2"/>
                <w:sz w:val="21"/>
                <w:szCs w:val="21"/>
              </w:rPr>
            </w:pPr>
          </w:p>
        </w:tc>
        <w:tc>
          <w:tcPr>
            <w:tcW w:w="1561" w:type="dxa"/>
          </w:tcPr>
          <w:p w14:paraId="14CB7654" w14:textId="77777777" w:rsidR="005E2A5F" w:rsidRDefault="005E2A5F">
            <w:pPr>
              <w:spacing w:line="360" w:lineRule="auto"/>
              <w:jc w:val="center"/>
              <w:rPr>
                <w:rFonts w:ascii="仿宋_GB2312" w:eastAsia="仿宋_GB2312" w:hAnsi="仿宋_GB2312" w:cs="仿宋_GB2312"/>
                <w:kern w:val="2"/>
                <w:sz w:val="21"/>
                <w:szCs w:val="21"/>
              </w:rPr>
            </w:pPr>
          </w:p>
        </w:tc>
        <w:tc>
          <w:tcPr>
            <w:tcW w:w="992" w:type="dxa"/>
          </w:tcPr>
          <w:p w14:paraId="5C873FAB" w14:textId="77777777" w:rsidR="005E2A5F" w:rsidRDefault="005E2A5F">
            <w:pPr>
              <w:spacing w:line="360" w:lineRule="auto"/>
              <w:jc w:val="center"/>
              <w:rPr>
                <w:rFonts w:ascii="仿宋_GB2312" w:eastAsia="仿宋_GB2312" w:hAnsi="仿宋_GB2312" w:cs="仿宋_GB2312"/>
                <w:kern w:val="2"/>
                <w:sz w:val="21"/>
                <w:szCs w:val="21"/>
              </w:rPr>
            </w:pPr>
          </w:p>
        </w:tc>
        <w:tc>
          <w:tcPr>
            <w:tcW w:w="1416" w:type="dxa"/>
          </w:tcPr>
          <w:p w14:paraId="4BA26414" w14:textId="77777777" w:rsidR="005E2A5F" w:rsidRDefault="005E2A5F">
            <w:pPr>
              <w:spacing w:line="360" w:lineRule="auto"/>
              <w:jc w:val="center"/>
              <w:rPr>
                <w:rFonts w:ascii="仿宋_GB2312" w:eastAsia="仿宋_GB2312" w:hAnsi="仿宋_GB2312" w:cs="仿宋_GB2312"/>
                <w:kern w:val="2"/>
                <w:sz w:val="21"/>
                <w:szCs w:val="21"/>
              </w:rPr>
            </w:pPr>
          </w:p>
        </w:tc>
        <w:tc>
          <w:tcPr>
            <w:tcW w:w="1133" w:type="dxa"/>
          </w:tcPr>
          <w:p w14:paraId="2FE62EC1" w14:textId="77777777" w:rsidR="005E2A5F" w:rsidRDefault="005E2A5F">
            <w:pPr>
              <w:spacing w:line="360" w:lineRule="auto"/>
              <w:jc w:val="center"/>
              <w:rPr>
                <w:rFonts w:ascii="仿宋_GB2312" w:eastAsia="仿宋_GB2312" w:hAnsi="仿宋_GB2312" w:cs="仿宋_GB2312"/>
                <w:kern w:val="2"/>
                <w:sz w:val="21"/>
                <w:szCs w:val="21"/>
              </w:rPr>
            </w:pPr>
          </w:p>
        </w:tc>
        <w:tc>
          <w:tcPr>
            <w:tcW w:w="1611" w:type="dxa"/>
          </w:tcPr>
          <w:p w14:paraId="2C9C73A3" w14:textId="77777777" w:rsidR="005E2A5F" w:rsidRDefault="005E2A5F">
            <w:pPr>
              <w:spacing w:line="360" w:lineRule="auto"/>
              <w:jc w:val="center"/>
              <w:rPr>
                <w:rFonts w:ascii="仿宋_GB2312" w:eastAsia="仿宋_GB2312" w:hAnsi="仿宋_GB2312" w:cs="仿宋_GB2312"/>
                <w:kern w:val="2"/>
                <w:sz w:val="21"/>
                <w:szCs w:val="21"/>
              </w:rPr>
            </w:pPr>
          </w:p>
        </w:tc>
      </w:tr>
    </w:tbl>
    <w:p w14:paraId="52B91996" w14:textId="77777777" w:rsidR="0005361F" w:rsidRDefault="0005361F">
      <w:pPr>
        <w:spacing w:line="360" w:lineRule="auto"/>
        <w:ind w:firstLineChars="200" w:firstLine="420"/>
        <w:jc w:val="both"/>
        <w:rPr>
          <w:rFonts w:ascii="仿宋_GB2312" w:eastAsia="仿宋_GB2312" w:hAnsi="仿宋_GB2312" w:cs="仿宋_GB2312"/>
          <w:kern w:val="2"/>
          <w:sz w:val="21"/>
          <w:szCs w:val="21"/>
        </w:rPr>
      </w:pPr>
    </w:p>
    <w:p w14:paraId="221780DC" w14:textId="77777777"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10．</w:t>
      </w:r>
      <w:r>
        <w:rPr>
          <w:rFonts w:ascii="仿宋_GB2312" w:eastAsia="仿宋_GB2312" w:hAnsi="仿宋_GB2312" w:cs="仿宋_GB2312" w:hint="eastAsia"/>
          <w:kern w:val="2"/>
          <w:sz w:val="21"/>
          <w:szCs w:val="21"/>
        </w:rPr>
        <w:t>本公司为申请人，由贵行开具的、未履行完毕的不可撤销信用证</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1704"/>
        <w:gridCol w:w="925"/>
        <w:gridCol w:w="1444"/>
        <w:gridCol w:w="1156"/>
        <w:gridCol w:w="1589"/>
      </w:tblGrid>
      <w:tr w:rsidR="005E2A5F" w14:paraId="3EB7FD9A" w14:textId="77777777" w:rsidTr="0005361F">
        <w:trPr>
          <w:trHeight w:val="748"/>
          <w:jc w:val="center"/>
        </w:trPr>
        <w:tc>
          <w:tcPr>
            <w:tcW w:w="1704" w:type="dxa"/>
            <w:vAlign w:val="center"/>
          </w:tcPr>
          <w:p w14:paraId="7AB74AF0"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信用证号码</w:t>
            </w:r>
          </w:p>
        </w:tc>
        <w:tc>
          <w:tcPr>
            <w:tcW w:w="1704" w:type="dxa"/>
            <w:vAlign w:val="center"/>
          </w:tcPr>
          <w:p w14:paraId="64C2E347"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受益人</w:t>
            </w:r>
          </w:p>
        </w:tc>
        <w:tc>
          <w:tcPr>
            <w:tcW w:w="925" w:type="dxa"/>
            <w:vAlign w:val="center"/>
          </w:tcPr>
          <w:p w14:paraId="23961202" w14:textId="77777777" w:rsidR="005E2A5F" w:rsidRDefault="0005361F">
            <w:pPr>
              <w:spacing w:line="60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444" w:type="dxa"/>
            <w:vAlign w:val="center"/>
          </w:tcPr>
          <w:p w14:paraId="4F3D89D4"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信用证金额</w:t>
            </w:r>
          </w:p>
        </w:tc>
        <w:tc>
          <w:tcPr>
            <w:tcW w:w="1156" w:type="dxa"/>
            <w:vAlign w:val="center"/>
          </w:tcPr>
          <w:p w14:paraId="06DD5F37"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589" w:type="dxa"/>
            <w:vAlign w:val="center"/>
          </w:tcPr>
          <w:p w14:paraId="759A623F"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未使用金额</w:t>
            </w:r>
          </w:p>
        </w:tc>
      </w:tr>
      <w:tr w:rsidR="005E2A5F" w14:paraId="3904594A" w14:textId="77777777" w:rsidTr="0005361F">
        <w:trPr>
          <w:trHeight w:val="374"/>
          <w:jc w:val="center"/>
        </w:trPr>
        <w:tc>
          <w:tcPr>
            <w:tcW w:w="1704" w:type="dxa"/>
          </w:tcPr>
          <w:p w14:paraId="3388DA62" w14:textId="77777777" w:rsidR="005E2A5F" w:rsidRDefault="005E2A5F">
            <w:pPr>
              <w:spacing w:line="360" w:lineRule="auto"/>
              <w:jc w:val="center"/>
              <w:rPr>
                <w:rFonts w:ascii="仿宋_GB2312" w:eastAsia="仿宋_GB2312" w:hAnsi="仿宋_GB2312" w:cs="仿宋_GB2312"/>
                <w:kern w:val="2"/>
                <w:sz w:val="21"/>
                <w:szCs w:val="21"/>
              </w:rPr>
            </w:pPr>
          </w:p>
        </w:tc>
        <w:tc>
          <w:tcPr>
            <w:tcW w:w="1704" w:type="dxa"/>
          </w:tcPr>
          <w:p w14:paraId="242EA87C" w14:textId="77777777" w:rsidR="005E2A5F" w:rsidRDefault="005E2A5F">
            <w:pPr>
              <w:spacing w:line="360" w:lineRule="auto"/>
              <w:jc w:val="center"/>
              <w:rPr>
                <w:rFonts w:ascii="仿宋_GB2312" w:eastAsia="仿宋_GB2312" w:hAnsi="仿宋_GB2312" w:cs="仿宋_GB2312"/>
                <w:kern w:val="2"/>
                <w:sz w:val="21"/>
                <w:szCs w:val="21"/>
              </w:rPr>
            </w:pPr>
          </w:p>
        </w:tc>
        <w:tc>
          <w:tcPr>
            <w:tcW w:w="925" w:type="dxa"/>
          </w:tcPr>
          <w:p w14:paraId="2D027072" w14:textId="77777777" w:rsidR="005E2A5F" w:rsidRDefault="005E2A5F">
            <w:pPr>
              <w:spacing w:line="360" w:lineRule="auto"/>
              <w:jc w:val="center"/>
              <w:rPr>
                <w:rFonts w:ascii="仿宋_GB2312" w:eastAsia="仿宋_GB2312" w:hAnsi="仿宋_GB2312" w:cs="仿宋_GB2312"/>
                <w:kern w:val="2"/>
                <w:sz w:val="21"/>
                <w:szCs w:val="21"/>
              </w:rPr>
            </w:pPr>
          </w:p>
        </w:tc>
        <w:tc>
          <w:tcPr>
            <w:tcW w:w="1444" w:type="dxa"/>
          </w:tcPr>
          <w:p w14:paraId="51A07F42" w14:textId="77777777" w:rsidR="005E2A5F" w:rsidRDefault="005E2A5F">
            <w:pPr>
              <w:spacing w:line="360" w:lineRule="auto"/>
              <w:jc w:val="center"/>
              <w:rPr>
                <w:rFonts w:ascii="仿宋_GB2312" w:eastAsia="仿宋_GB2312" w:hAnsi="仿宋_GB2312" w:cs="仿宋_GB2312"/>
                <w:kern w:val="2"/>
                <w:sz w:val="21"/>
                <w:szCs w:val="21"/>
              </w:rPr>
            </w:pPr>
          </w:p>
        </w:tc>
        <w:tc>
          <w:tcPr>
            <w:tcW w:w="1156" w:type="dxa"/>
          </w:tcPr>
          <w:p w14:paraId="153EE983" w14:textId="77777777" w:rsidR="005E2A5F" w:rsidRDefault="005E2A5F">
            <w:pPr>
              <w:spacing w:line="360" w:lineRule="auto"/>
              <w:jc w:val="center"/>
              <w:rPr>
                <w:rFonts w:ascii="仿宋_GB2312" w:eastAsia="仿宋_GB2312" w:hAnsi="仿宋_GB2312" w:cs="仿宋_GB2312"/>
                <w:kern w:val="2"/>
                <w:sz w:val="21"/>
                <w:szCs w:val="21"/>
              </w:rPr>
            </w:pPr>
          </w:p>
        </w:tc>
        <w:tc>
          <w:tcPr>
            <w:tcW w:w="1589" w:type="dxa"/>
          </w:tcPr>
          <w:p w14:paraId="2990F499" w14:textId="77777777" w:rsidR="005E2A5F" w:rsidRDefault="005E2A5F">
            <w:pPr>
              <w:spacing w:line="360" w:lineRule="auto"/>
              <w:jc w:val="center"/>
              <w:rPr>
                <w:rFonts w:ascii="仿宋_GB2312" w:eastAsia="仿宋_GB2312" w:hAnsi="仿宋_GB2312" w:cs="仿宋_GB2312"/>
                <w:kern w:val="2"/>
                <w:sz w:val="21"/>
                <w:szCs w:val="21"/>
              </w:rPr>
            </w:pPr>
          </w:p>
        </w:tc>
      </w:tr>
      <w:tr w:rsidR="005E2A5F" w14:paraId="7845911C" w14:textId="77777777" w:rsidTr="0005361F">
        <w:trPr>
          <w:trHeight w:val="383"/>
          <w:jc w:val="center"/>
        </w:trPr>
        <w:tc>
          <w:tcPr>
            <w:tcW w:w="1704" w:type="dxa"/>
          </w:tcPr>
          <w:p w14:paraId="76E23F33" w14:textId="77777777" w:rsidR="005E2A5F" w:rsidRDefault="005E2A5F">
            <w:pPr>
              <w:spacing w:line="360" w:lineRule="auto"/>
              <w:jc w:val="center"/>
              <w:rPr>
                <w:rFonts w:ascii="仿宋_GB2312" w:eastAsia="仿宋_GB2312" w:hAnsi="仿宋_GB2312" w:cs="仿宋_GB2312"/>
                <w:kern w:val="2"/>
                <w:sz w:val="21"/>
                <w:szCs w:val="21"/>
              </w:rPr>
            </w:pPr>
          </w:p>
        </w:tc>
        <w:tc>
          <w:tcPr>
            <w:tcW w:w="1704" w:type="dxa"/>
          </w:tcPr>
          <w:p w14:paraId="609F8721" w14:textId="77777777" w:rsidR="005E2A5F" w:rsidRDefault="005E2A5F">
            <w:pPr>
              <w:spacing w:line="360" w:lineRule="auto"/>
              <w:jc w:val="center"/>
              <w:rPr>
                <w:rFonts w:ascii="仿宋_GB2312" w:eastAsia="仿宋_GB2312" w:hAnsi="仿宋_GB2312" w:cs="仿宋_GB2312"/>
                <w:kern w:val="2"/>
                <w:sz w:val="21"/>
                <w:szCs w:val="21"/>
              </w:rPr>
            </w:pPr>
          </w:p>
        </w:tc>
        <w:tc>
          <w:tcPr>
            <w:tcW w:w="925" w:type="dxa"/>
          </w:tcPr>
          <w:p w14:paraId="630FE3B7" w14:textId="77777777" w:rsidR="005E2A5F" w:rsidRDefault="005E2A5F">
            <w:pPr>
              <w:spacing w:line="360" w:lineRule="auto"/>
              <w:jc w:val="center"/>
              <w:rPr>
                <w:rFonts w:ascii="仿宋_GB2312" w:eastAsia="仿宋_GB2312" w:hAnsi="仿宋_GB2312" w:cs="仿宋_GB2312"/>
                <w:kern w:val="2"/>
                <w:sz w:val="21"/>
                <w:szCs w:val="21"/>
              </w:rPr>
            </w:pPr>
          </w:p>
        </w:tc>
        <w:tc>
          <w:tcPr>
            <w:tcW w:w="1444" w:type="dxa"/>
          </w:tcPr>
          <w:p w14:paraId="739FBE71" w14:textId="77777777" w:rsidR="005E2A5F" w:rsidRDefault="005E2A5F">
            <w:pPr>
              <w:spacing w:line="360" w:lineRule="auto"/>
              <w:jc w:val="center"/>
              <w:rPr>
                <w:rFonts w:ascii="仿宋_GB2312" w:eastAsia="仿宋_GB2312" w:hAnsi="仿宋_GB2312" w:cs="仿宋_GB2312"/>
                <w:kern w:val="2"/>
                <w:sz w:val="21"/>
                <w:szCs w:val="21"/>
              </w:rPr>
            </w:pPr>
          </w:p>
        </w:tc>
        <w:tc>
          <w:tcPr>
            <w:tcW w:w="1156" w:type="dxa"/>
          </w:tcPr>
          <w:p w14:paraId="5259E285" w14:textId="77777777" w:rsidR="005E2A5F" w:rsidRDefault="005E2A5F">
            <w:pPr>
              <w:spacing w:line="360" w:lineRule="auto"/>
              <w:jc w:val="center"/>
              <w:rPr>
                <w:rFonts w:ascii="仿宋_GB2312" w:eastAsia="仿宋_GB2312" w:hAnsi="仿宋_GB2312" w:cs="仿宋_GB2312"/>
                <w:kern w:val="2"/>
                <w:sz w:val="21"/>
                <w:szCs w:val="21"/>
              </w:rPr>
            </w:pPr>
          </w:p>
        </w:tc>
        <w:tc>
          <w:tcPr>
            <w:tcW w:w="1589" w:type="dxa"/>
          </w:tcPr>
          <w:p w14:paraId="5D53F0B1" w14:textId="77777777" w:rsidR="005E2A5F" w:rsidRDefault="005E2A5F">
            <w:pPr>
              <w:spacing w:line="360" w:lineRule="auto"/>
              <w:jc w:val="center"/>
              <w:rPr>
                <w:rFonts w:ascii="仿宋_GB2312" w:eastAsia="仿宋_GB2312" w:hAnsi="仿宋_GB2312" w:cs="仿宋_GB2312"/>
                <w:kern w:val="2"/>
                <w:sz w:val="21"/>
                <w:szCs w:val="21"/>
              </w:rPr>
            </w:pPr>
          </w:p>
        </w:tc>
      </w:tr>
    </w:tbl>
    <w:p w14:paraId="1FDCE512" w14:textId="77777777" w:rsidR="005E2A5F" w:rsidRDefault="005E2A5F">
      <w:pPr>
        <w:spacing w:line="360" w:lineRule="auto"/>
        <w:ind w:firstLineChars="200" w:firstLine="420"/>
        <w:jc w:val="both"/>
        <w:rPr>
          <w:rFonts w:ascii="仿宋_GB2312" w:eastAsia="仿宋_GB2312" w:hAnsi="仿宋_GB2312" w:cs="仿宋_GB2312"/>
          <w:kern w:val="2"/>
          <w:sz w:val="21"/>
          <w:szCs w:val="21"/>
        </w:rPr>
      </w:pPr>
    </w:p>
    <w:p w14:paraId="784CADCA" w14:textId="77777777"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11．</w:t>
      </w:r>
      <w:r>
        <w:rPr>
          <w:rFonts w:ascii="仿宋_GB2312" w:eastAsia="仿宋_GB2312" w:hAnsi="仿宋_GB2312" w:cs="仿宋_GB2312" w:hint="eastAsia"/>
          <w:kern w:val="2"/>
          <w:sz w:val="21"/>
          <w:szCs w:val="21"/>
        </w:rPr>
        <w:t>本公司与贵行之间未履行完毕的外汇买卖合约</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6"/>
        <w:gridCol w:w="1154"/>
        <w:gridCol w:w="960"/>
        <w:gridCol w:w="960"/>
        <w:gridCol w:w="1986"/>
        <w:gridCol w:w="770"/>
        <w:gridCol w:w="1026"/>
      </w:tblGrid>
      <w:tr w:rsidR="005E2A5F" w14:paraId="2D32C117" w14:textId="77777777" w:rsidTr="0005361F">
        <w:trPr>
          <w:trHeight w:val="818"/>
          <w:jc w:val="center"/>
        </w:trPr>
        <w:tc>
          <w:tcPr>
            <w:tcW w:w="1666" w:type="dxa"/>
            <w:vAlign w:val="center"/>
          </w:tcPr>
          <w:p w14:paraId="30B41ED0"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类    别</w:t>
            </w:r>
          </w:p>
        </w:tc>
        <w:tc>
          <w:tcPr>
            <w:tcW w:w="1154" w:type="dxa"/>
            <w:vAlign w:val="center"/>
          </w:tcPr>
          <w:p w14:paraId="090ED1EE"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合约</w:t>
            </w:r>
          </w:p>
          <w:p w14:paraId="18984C10"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号码</w:t>
            </w:r>
          </w:p>
        </w:tc>
        <w:tc>
          <w:tcPr>
            <w:tcW w:w="960" w:type="dxa"/>
          </w:tcPr>
          <w:p w14:paraId="25AAC8EC"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贵行卖出币种</w:t>
            </w:r>
          </w:p>
        </w:tc>
        <w:tc>
          <w:tcPr>
            <w:tcW w:w="960" w:type="dxa"/>
            <w:vAlign w:val="center"/>
          </w:tcPr>
          <w:p w14:paraId="23EAC7AC"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贵行买入币种</w:t>
            </w:r>
          </w:p>
        </w:tc>
        <w:tc>
          <w:tcPr>
            <w:tcW w:w="1986" w:type="dxa"/>
            <w:vAlign w:val="center"/>
          </w:tcPr>
          <w:p w14:paraId="00FAE555"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未履行的</w:t>
            </w:r>
          </w:p>
          <w:p w14:paraId="343CAB2C"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合约买卖金额</w:t>
            </w:r>
          </w:p>
        </w:tc>
        <w:tc>
          <w:tcPr>
            <w:tcW w:w="770" w:type="dxa"/>
            <w:vAlign w:val="center"/>
          </w:tcPr>
          <w:p w14:paraId="167F80CB"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汇率</w:t>
            </w:r>
          </w:p>
        </w:tc>
        <w:tc>
          <w:tcPr>
            <w:tcW w:w="1026" w:type="dxa"/>
            <w:vAlign w:val="center"/>
          </w:tcPr>
          <w:p w14:paraId="347CA781"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交收日期</w:t>
            </w:r>
          </w:p>
        </w:tc>
      </w:tr>
      <w:tr w:rsidR="005E2A5F" w14:paraId="660AAC3F" w14:textId="77777777" w:rsidTr="0005361F">
        <w:trPr>
          <w:trHeight w:val="409"/>
          <w:jc w:val="center"/>
        </w:trPr>
        <w:tc>
          <w:tcPr>
            <w:tcW w:w="1666" w:type="dxa"/>
          </w:tcPr>
          <w:p w14:paraId="0F265A8D" w14:textId="77777777" w:rsidR="005E2A5F" w:rsidRDefault="005E2A5F">
            <w:pPr>
              <w:spacing w:line="360" w:lineRule="auto"/>
              <w:jc w:val="center"/>
              <w:rPr>
                <w:rFonts w:ascii="仿宋_GB2312" w:eastAsia="仿宋_GB2312" w:hAnsi="仿宋_GB2312" w:cs="仿宋_GB2312"/>
                <w:kern w:val="2"/>
                <w:sz w:val="21"/>
                <w:szCs w:val="21"/>
              </w:rPr>
            </w:pPr>
          </w:p>
        </w:tc>
        <w:tc>
          <w:tcPr>
            <w:tcW w:w="1154" w:type="dxa"/>
          </w:tcPr>
          <w:p w14:paraId="4D6C7E1E" w14:textId="77777777" w:rsidR="005E2A5F" w:rsidRDefault="005E2A5F">
            <w:pPr>
              <w:spacing w:line="360" w:lineRule="auto"/>
              <w:jc w:val="center"/>
              <w:rPr>
                <w:rFonts w:ascii="仿宋_GB2312" w:eastAsia="仿宋_GB2312" w:hAnsi="仿宋_GB2312" w:cs="仿宋_GB2312"/>
                <w:kern w:val="2"/>
                <w:sz w:val="21"/>
                <w:szCs w:val="21"/>
              </w:rPr>
            </w:pPr>
          </w:p>
        </w:tc>
        <w:tc>
          <w:tcPr>
            <w:tcW w:w="960" w:type="dxa"/>
          </w:tcPr>
          <w:p w14:paraId="562F3182" w14:textId="77777777" w:rsidR="005E2A5F" w:rsidRDefault="005E2A5F">
            <w:pPr>
              <w:spacing w:line="360" w:lineRule="auto"/>
              <w:jc w:val="center"/>
              <w:rPr>
                <w:rFonts w:ascii="仿宋_GB2312" w:eastAsia="仿宋_GB2312" w:hAnsi="仿宋_GB2312" w:cs="仿宋_GB2312"/>
                <w:kern w:val="2"/>
                <w:sz w:val="21"/>
                <w:szCs w:val="21"/>
              </w:rPr>
            </w:pPr>
          </w:p>
        </w:tc>
        <w:tc>
          <w:tcPr>
            <w:tcW w:w="960" w:type="dxa"/>
          </w:tcPr>
          <w:p w14:paraId="6B8B19E5" w14:textId="77777777" w:rsidR="005E2A5F" w:rsidRDefault="005E2A5F">
            <w:pPr>
              <w:spacing w:line="360" w:lineRule="auto"/>
              <w:jc w:val="center"/>
              <w:rPr>
                <w:rFonts w:ascii="仿宋_GB2312" w:eastAsia="仿宋_GB2312" w:hAnsi="仿宋_GB2312" w:cs="仿宋_GB2312"/>
                <w:kern w:val="2"/>
                <w:sz w:val="21"/>
                <w:szCs w:val="21"/>
              </w:rPr>
            </w:pPr>
          </w:p>
        </w:tc>
        <w:tc>
          <w:tcPr>
            <w:tcW w:w="1986" w:type="dxa"/>
          </w:tcPr>
          <w:p w14:paraId="526D65F1" w14:textId="77777777" w:rsidR="005E2A5F" w:rsidRDefault="005E2A5F">
            <w:pPr>
              <w:spacing w:line="360" w:lineRule="auto"/>
              <w:jc w:val="center"/>
              <w:rPr>
                <w:rFonts w:ascii="仿宋_GB2312" w:eastAsia="仿宋_GB2312" w:hAnsi="仿宋_GB2312" w:cs="仿宋_GB2312"/>
                <w:kern w:val="2"/>
                <w:sz w:val="21"/>
                <w:szCs w:val="21"/>
              </w:rPr>
            </w:pPr>
          </w:p>
        </w:tc>
        <w:tc>
          <w:tcPr>
            <w:tcW w:w="770" w:type="dxa"/>
          </w:tcPr>
          <w:p w14:paraId="49ECC337" w14:textId="77777777" w:rsidR="005E2A5F" w:rsidRDefault="005E2A5F">
            <w:pPr>
              <w:spacing w:line="360" w:lineRule="auto"/>
              <w:jc w:val="center"/>
              <w:rPr>
                <w:rFonts w:ascii="仿宋_GB2312" w:eastAsia="仿宋_GB2312" w:hAnsi="仿宋_GB2312" w:cs="仿宋_GB2312"/>
                <w:kern w:val="2"/>
                <w:sz w:val="21"/>
                <w:szCs w:val="21"/>
              </w:rPr>
            </w:pPr>
          </w:p>
        </w:tc>
        <w:tc>
          <w:tcPr>
            <w:tcW w:w="1026" w:type="dxa"/>
          </w:tcPr>
          <w:p w14:paraId="1B09E7B4" w14:textId="77777777" w:rsidR="005E2A5F" w:rsidRDefault="005E2A5F">
            <w:pPr>
              <w:spacing w:line="360" w:lineRule="auto"/>
              <w:jc w:val="center"/>
              <w:rPr>
                <w:rFonts w:ascii="仿宋_GB2312" w:eastAsia="仿宋_GB2312" w:hAnsi="仿宋_GB2312" w:cs="仿宋_GB2312"/>
                <w:kern w:val="2"/>
                <w:sz w:val="21"/>
                <w:szCs w:val="21"/>
              </w:rPr>
            </w:pPr>
          </w:p>
        </w:tc>
      </w:tr>
      <w:tr w:rsidR="005E2A5F" w14:paraId="784693D4" w14:textId="77777777" w:rsidTr="0005361F">
        <w:trPr>
          <w:trHeight w:val="592"/>
          <w:jc w:val="center"/>
        </w:trPr>
        <w:tc>
          <w:tcPr>
            <w:tcW w:w="1666" w:type="dxa"/>
          </w:tcPr>
          <w:p w14:paraId="427ECE25" w14:textId="77777777" w:rsidR="005E2A5F" w:rsidRDefault="005E2A5F">
            <w:pPr>
              <w:spacing w:line="360" w:lineRule="auto"/>
              <w:jc w:val="center"/>
              <w:rPr>
                <w:rFonts w:ascii="仿宋_GB2312" w:eastAsia="仿宋_GB2312" w:hAnsi="仿宋_GB2312" w:cs="仿宋_GB2312"/>
                <w:kern w:val="2"/>
                <w:sz w:val="21"/>
                <w:szCs w:val="21"/>
              </w:rPr>
            </w:pPr>
          </w:p>
        </w:tc>
        <w:tc>
          <w:tcPr>
            <w:tcW w:w="1154" w:type="dxa"/>
          </w:tcPr>
          <w:p w14:paraId="15B73271" w14:textId="77777777" w:rsidR="005E2A5F" w:rsidRDefault="005E2A5F">
            <w:pPr>
              <w:spacing w:line="360" w:lineRule="auto"/>
              <w:jc w:val="center"/>
              <w:rPr>
                <w:rFonts w:ascii="仿宋_GB2312" w:eastAsia="仿宋_GB2312" w:hAnsi="仿宋_GB2312" w:cs="仿宋_GB2312"/>
                <w:kern w:val="2"/>
                <w:sz w:val="21"/>
                <w:szCs w:val="21"/>
              </w:rPr>
            </w:pPr>
          </w:p>
        </w:tc>
        <w:tc>
          <w:tcPr>
            <w:tcW w:w="960" w:type="dxa"/>
          </w:tcPr>
          <w:p w14:paraId="3016DA17" w14:textId="77777777" w:rsidR="005E2A5F" w:rsidRDefault="005E2A5F">
            <w:pPr>
              <w:spacing w:line="360" w:lineRule="auto"/>
              <w:jc w:val="center"/>
              <w:rPr>
                <w:rFonts w:ascii="仿宋_GB2312" w:eastAsia="仿宋_GB2312" w:hAnsi="仿宋_GB2312" w:cs="仿宋_GB2312"/>
                <w:kern w:val="2"/>
                <w:sz w:val="21"/>
                <w:szCs w:val="21"/>
              </w:rPr>
            </w:pPr>
          </w:p>
        </w:tc>
        <w:tc>
          <w:tcPr>
            <w:tcW w:w="960" w:type="dxa"/>
          </w:tcPr>
          <w:p w14:paraId="77B9714E" w14:textId="77777777" w:rsidR="005E2A5F" w:rsidRDefault="005E2A5F">
            <w:pPr>
              <w:spacing w:line="360" w:lineRule="auto"/>
              <w:jc w:val="center"/>
              <w:rPr>
                <w:rFonts w:ascii="仿宋_GB2312" w:eastAsia="仿宋_GB2312" w:hAnsi="仿宋_GB2312" w:cs="仿宋_GB2312"/>
                <w:kern w:val="2"/>
                <w:sz w:val="21"/>
                <w:szCs w:val="21"/>
              </w:rPr>
            </w:pPr>
          </w:p>
        </w:tc>
        <w:tc>
          <w:tcPr>
            <w:tcW w:w="1986" w:type="dxa"/>
          </w:tcPr>
          <w:p w14:paraId="203CAC15" w14:textId="77777777" w:rsidR="005E2A5F" w:rsidRDefault="005E2A5F">
            <w:pPr>
              <w:spacing w:line="360" w:lineRule="auto"/>
              <w:jc w:val="center"/>
              <w:rPr>
                <w:rFonts w:ascii="仿宋_GB2312" w:eastAsia="仿宋_GB2312" w:hAnsi="仿宋_GB2312" w:cs="仿宋_GB2312"/>
                <w:kern w:val="2"/>
                <w:sz w:val="21"/>
                <w:szCs w:val="21"/>
              </w:rPr>
            </w:pPr>
          </w:p>
        </w:tc>
        <w:tc>
          <w:tcPr>
            <w:tcW w:w="770" w:type="dxa"/>
          </w:tcPr>
          <w:p w14:paraId="52A26716" w14:textId="77777777" w:rsidR="005E2A5F" w:rsidRDefault="005E2A5F">
            <w:pPr>
              <w:spacing w:line="360" w:lineRule="auto"/>
              <w:jc w:val="center"/>
              <w:rPr>
                <w:rFonts w:ascii="仿宋_GB2312" w:eastAsia="仿宋_GB2312" w:hAnsi="仿宋_GB2312" w:cs="仿宋_GB2312"/>
                <w:kern w:val="2"/>
                <w:sz w:val="21"/>
                <w:szCs w:val="21"/>
              </w:rPr>
            </w:pPr>
          </w:p>
        </w:tc>
        <w:tc>
          <w:tcPr>
            <w:tcW w:w="1026" w:type="dxa"/>
          </w:tcPr>
          <w:p w14:paraId="3B599F71" w14:textId="77777777" w:rsidR="005E2A5F" w:rsidRDefault="005E2A5F">
            <w:pPr>
              <w:spacing w:line="360" w:lineRule="auto"/>
              <w:jc w:val="center"/>
              <w:rPr>
                <w:rFonts w:ascii="仿宋_GB2312" w:eastAsia="仿宋_GB2312" w:hAnsi="仿宋_GB2312" w:cs="仿宋_GB2312"/>
                <w:kern w:val="2"/>
                <w:sz w:val="21"/>
                <w:szCs w:val="21"/>
              </w:rPr>
            </w:pPr>
          </w:p>
        </w:tc>
      </w:tr>
    </w:tbl>
    <w:p w14:paraId="46A22DCB" w14:textId="77777777" w:rsidR="005E2A5F" w:rsidRDefault="005E2A5F">
      <w:pPr>
        <w:spacing w:line="360" w:lineRule="auto"/>
        <w:ind w:firstLineChars="200" w:firstLine="420"/>
        <w:jc w:val="both"/>
        <w:rPr>
          <w:rFonts w:ascii="仿宋_GB2312" w:eastAsia="仿宋_GB2312" w:hAnsi="仿宋_GB2312" w:cs="仿宋_GB2312"/>
          <w:kern w:val="2"/>
          <w:sz w:val="21"/>
          <w:szCs w:val="21"/>
        </w:rPr>
      </w:pPr>
    </w:p>
    <w:p w14:paraId="56C38F4C" w14:textId="77777777"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12．</w:t>
      </w:r>
      <w:r>
        <w:rPr>
          <w:rFonts w:ascii="仿宋_GB2312" w:eastAsia="仿宋_GB2312" w:hAnsi="仿宋_GB2312" w:cs="仿宋_GB2312" w:hint="eastAsia"/>
          <w:kern w:val="2"/>
          <w:sz w:val="21"/>
          <w:szCs w:val="21"/>
        </w:rPr>
        <w:t>本公司存放于贵行托管的证券或其他产权文件</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3"/>
        <w:gridCol w:w="1733"/>
        <w:gridCol w:w="1444"/>
        <w:gridCol w:w="1156"/>
        <w:gridCol w:w="2166"/>
      </w:tblGrid>
      <w:tr w:rsidR="005E2A5F" w14:paraId="44B5174A" w14:textId="77777777" w:rsidTr="0005361F">
        <w:trPr>
          <w:trHeight w:val="463"/>
          <w:jc w:val="center"/>
        </w:trPr>
        <w:tc>
          <w:tcPr>
            <w:tcW w:w="2023" w:type="dxa"/>
            <w:vAlign w:val="center"/>
          </w:tcPr>
          <w:p w14:paraId="275D4C8C"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证券或</w:t>
            </w:r>
          </w:p>
          <w:p w14:paraId="414E6CF4"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其他产权文件名称</w:t>
            </w:r>
          </w:p>
        </w:tc>
        <w:tc>
          <w:tcPr>
            <w:tcW w:w="1733" w:type="dxa"/>
            <w:vAlign w:val="center"/>
          </w:tcPr>
          <w:p w14:paraId="78B69B2A"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证券代码或产权文件编号</w:t>
            </w:r>
          </w:p>
        </w:tc>
        <w:tc>
          <w:tcPr>
            <w:tcW w:w="1444" w:type="dxa"/>
            <w:vAlign w:val="center"/>
          </w:tcPr>
          <w:p w14:paraId="106B81E3"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tc>
        <w:tc>
          <w:tcPr>
            <w:tcW w:w="1156" w:type="dxa"/>
            <w:vAlign w:val="center"/>
          </w:tcPr>
          <w:p w14:paraId="07629D09"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2166" w:type="dxa"/>
            <w:vAlign w:val="center"/>
          </w:tcPr>
          <w:p w14:paraId="6D2F2541"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金额</w:t>
            </w:r>
          </w:p>
        </w:tc>
      </w:tr>
      <w:tr w:rsidR="005E2A5F" w14:paraId="471BBCCE" w14:textId="77777777" w:rsidTr="0005361F">
        <w:trPr>
          <w:trHeight w:val="141"/>
          <w:jc w:val="center"/>
        </w:trPr>
        <w:tc>
          <w:tcPr>
            <w:tcW w:w="2023" w:type="dxa"/>
          </w:tcPr>
          <w:p w14:paraId="724B4247" w14:textId="77777777" w:rsidR="005E2A5F" w:rsidRDefault="005E2A5F">
            <w:pPr>
              <w:spacing w:line="360" w:lineRule="auto"/>
              <w:jc w:val="center"/>
              <w:rPr>
                <w:rFonts w:ascii="仿宋_GB2312" w:eastAsia="仿宋_GB2312" w:hAnsi="仿宋_GB2312" w:cs="仿宋_GB2312"/>
                <w:kern w:val="2"/>
                <w:sz w:val="21"/>
                <w:szCs w:val="21"/>
              </w:rPr>
            </w:pPr>
          </w:p>
        </w:tc>
        <w:tc>
          <w:tcPr>
            <w:tcW w:w="1733" w:type="dxa"/>
          </w:tcPr>
          <w:p w14:paraId="4C3A9A2C" w14:textId="77777777" w:rsidR="005E2A5F" w:rsidRDefault="005E2A5F">
            <w:pPr>
              <w:spacing w:line="360" w:lineRule="auto"/>
              <w:jc w:val="center"/>
              <w:rPr>
                <w:rFonts w:ascii="仿宋_GB2312" w:eastAsia="仿宋_GB2312" w:hAnsi="仿宋_GB2312" w:cs="仿宋_GB2312"/>
                <w:kern w:val="2"/>
                <w:sz w:val="21"/>
                <w:szCs w:val="21"/>
              </w:rPr>
            </w:pPr>
          </w:p>
        </w:tc>
        <w:tc>
          <w:tcPr>
            <w:tcW w:w="1444" w:type="dxa"/>
          </w:tcPr>
          <w:p w14:paraId="7F3977E7" w14:textId="77777777" w:rsidR="005E2A5F" w:rsidRDefault="005E2A5F">
            <w:pPr>
              <w:spacing w:line="360" w:lineRule="auto"/>
              <w:jc w:val="center"/>
              <w:rPr>
                <w:rFonts w:ascii="仿宋_GB2312" w:eastAsia="仿宋_GB2312" w:hAnsi="仿宋_GB2312" w:cs="仿宋_GB2312"/>
                <w:kern w:val="2"/>
                <w:sz w:val="21"/>
                <w:szCs w:val="21"/>
              </w:rPr>
            </w:pPr>
          </w:p>
        </w:tc>
        <w:tc>
          <w:tcPr>
            <w:tcW w:w="1156" w:type="dxa"/>
          </w:tcPr>
          <w:p w14:paraId="5AB9C4AA" w14:textId="77777777" w:rsidR="005E2A5F" w:rsidRDefault="005E2A5F">
            <w:pPr>
              <w:spacing w:line="360" w:lineRule="auto"/>
              <w:jc w:val="center"/>
              <w:rPr>
                <w:rFonts w:ascii="仿宋_GB2312" w:eastAsia="仿宋_GB2312" w:hAnsi="仿宋_GB2312" w:cs="仿宋_GB2312"/>
                <w:kern w:val="2"/>
                <w:sz w:val="21"/>
                <w:szCs w:val="21"/>
              </w:rPr>
            </w:pPr>
          </w:p>
        </w:tc>
        <w:tc>
          <w:tcPr>
            <w:tcW w:w="2166" w:type="dxa"/>
          </w:tcPr>
          <w:p w14:paraId="23BA8F64" w14:textId="77777777" w:rsidR="005E2A5F" w:rsidRDefault="005E2A5F">
            <w:pPr>
              <w:spacing w:line="360" w:lineRule="auto"/>
              <w:jc w:val="center"/>
              <w:rPr>
                <w:rFonts w:ascii="仿宋_GB2312" w:eastAsia="仿宋_GB2312" w:hAnsi="仿宋_GB2312" w:cs="仿宋_GB2312"/>
                <w:kern w:val="2"/>
                <w:sz w:val="21"/>
                <w:szCs w:val="21"/>
              </w:rPr>
            </w:pPr>
          </w:p>
        </w:tc>
      </w:tr>
      <w:tr w:rsidR="005E2A5F" w14:paraId="23F3C3F6" w14:textId="77777777" w:rsidTr="0005361F">
        <w:trPr>
          <w:trHeight w:val="141"/>
          <w:jc w:val="center"/>
        </w:trPr>
        <w:tc>
          <w:tcPr>
            <w:tcW w:w="2023" w:type="dxa"/>
          </w:tcPr>
          <w:p w14:paraId="0E26FDA3" w14:textId="77777777" w:rsidR="005E2A5F" w:rsidRDefault="005E2A5F">
            <w:pPr>
              <w:spacing w:line="360" w:lineRule="auto"/>
              <w:jc w:val="center"/>
              <w:rPr>
                <w:rFonts w:ascii="仿宋_GB2312" w:eastAsia="仿宋_GB2312" w:hAnsi="仿宋_GB2312" w:cs="仿宋_GB2312"/>
                <w:kern w:val="2"/>
                <w:sz w:val="21"/>
                <w:szCs w:val="21"/>
              </w:rPr>
            </w:pPr>
          </w:p>
        </w:tc>
        <w:tc>
          <w:tcPr>
            <w:tcW w:w="1733" w:type="dxa"/>
          </w:tcPr>
          <w:p w14:paraId="08DCFEAE" w14:textId="77777777" w:rsidR="005E2A5F" w:rsidRDefault="005E2A5F">
            <w:pPr>
              <w:spacing w:line="360" w:lineRule="auto"/>
              <w:jc w:val="center"/>
              <w:rPr>
                <w:rFonts w:ascii="仿宋_GB2312" w:eastAsia="仿宋_GB2312" w:hAnsi="仿宋_GB2312" w:cs="仿宋_GB2312"/>
                <w:kern w:val="2"/>
                <w:sz w:val="21"/>
                <w:szCs w:val="21"/>
              </w:rPr>
            </w:pPr>
          </w:p>
        </w:tc>
        <w:tc>
          <w:tcPr>
            <w:tcW w:w="1444" w:type="dxa"/>
          </w:tcPr>
          <w:p w14:paraId="21230FFC" w14:textId="77777777" w:rsidR="005E2A5F" w:rsidRDefault="005E2A5F">
            <w:pPr>
              <w:spacing w:line="360" w:lineRule="auto"/>
              <w:jc w:val="center"/>
              <w:rPr>
                <w:rFonts w:ascii="仿宋_GB2312" w:eastAsia="仿宋_GB2312" w:hAnsi="仿宋_GB2312" w:cs="仿宋_GB2312"/>
                <w:kern w:val="2"/>
                <w:sz w:val="21"/>
                <w:szCs w:val="21"/>
              </w:rPr>
            </w:pPr>
          </w:p>
        </w:tc>
        <w:tc>
          <w:tcPr>
            <w:tcW w:w="1156" w:type="dxa"/>
          </w:tcPr>
          <w:p w14:paraId="592907EB" w14:textId="77777777" w:rsidR="005E2A5F" w:rsidRDefault="005E2A5F">
            <w:pPr>
              <w:spacing w:line="360" w:lineRule="auto"/>
              <w:jc w:val="center"/>
              <w:rPr>
                <w:rFonts w:ascii="仿宋_GB2312" w:eastAsia="仿宋_GB2312" w:hAnsi="仿宋_GB2312" w:cs="仿宋_GB2312"/>
                <w:kern w:val="2"/>
                <w:sz w:val="21"/>
                <w:szCs w:val="21"/>
              </w:rPr>
            </w:pPr>
          </w:p>
        </w:tc>
        <w:tc>
          <w:tcPr>
            <w:tcW w:w="2166" w:type="dxa"/>
          </w:tcPr>
          <w:p w14:paraId="1621A641" w14:textId="77777777" w:rsidR="005E2A5F" w:rsidRDefault="005E2A5F">
            <w:pPr>
              <w:spacing w:line="360" w:lineRule="auto"/>
              <w:jc w:val="center"/>
              <w:rPr>
                <w:rFonts w:ascii="仿宋_GB2312" w:eastAsia="仿宋_GB2312" w:hAnsi="仿宋_GB2312" w:cs="仿宋_GB2312"/>
                <w:kern w:val="2"/>
                <w:sz w:val="21"/>
                <w:szCs w:val="21"/>
              </w:rPr>
            </w:pPr>
          </w:p>
        </w:tc>
      </w:tr>
    </w:tbl>
    <w:p w14:paraId="59B17E9F" w14:textId="77777777" w:rsidR="005E2A5F" w:rsidRDefault="005E2A5F">
      <w:pPr>
        <w:spacing w:line="360" w:lineRule="auto"/>
        <w:ind w:firstLineChars="200" w:firstLine="420"/>
        <w:jc w:val="both"/>
        <w:rPr>
          <w:rFonts w:ascii="仿宋_GB2312" w:eastAsia="仿宋_GB2312" w:hAnsi="仿宋_GB2312" w:cs="仿宋_GB2312"/>
          <w:kern w:val="2"/>
          <w:sz w:val="21"/>
          <w:szCs w:val="21"/>
        </w:rPr>
      </w:pPr>
    </w:p>
    <w:p w14:paraId="095373D4" w14:textId="77777777" w:rsidR="00C5306E" w:rsidRDefault="00C5306E">
      <w:pPr>
        <w:spacing w:line="360" w:lineRule="auto"/>
        <w:ind w:firstLineChars="200" w:firstLine="420"/>
        <w:jc w:val="both"/>
        <w:rPr>
          <w:rFonts w:ascii="仿宋_GB2312" w:eastAsia="仿宋_GB2312" w:hAnsi="仿宋_GB2312" w:cs="仿宋_GB2312"/>
          <w:kern w:val="2"/>
          <w:sz w:val="21"/>
          <w:szCs w:val="21"/>
        </w:rPr>
      </w:pPr>
    </w:p>
    <w:p w14:paraId="618F4C3A" w14:textId="77777777" w:rsidR="00C5306E" w:rsidRDefault="00C5306E">
      <w:pPr>
        <w:spacing w:line="360" w:lineRule="auto"/>
        <w:ind w:firstLineChars="200" w:firstLine="420"/>
        <w:jc w:val="both"/>
        <w:rPr>
          <w:rFonts w:ascii="仿宋_GB2312" w:eastAsia="仿宋_GB2312" w:hAnsi="仿宋_GB2312" w:cs="仿宋_GB2312"/>
          <w:kern w:val="2"/>
          <w:sz w:val="21"/>
          <w:szCs w:val="21"/>
        </w:rPr>
      </w:pPr>
    </w:p>
    <w:p w14:paraId="516C4076" w14:textId="77777777" w:rsidR="00C5306E" w:rsidRDefault="00C5306E">
      <w:pPr>
        <w:spacing w:line="360" w:lineRule="auto"/>
        <w:ind w:firstLineChars="200" w:firstLine="420"/>
        <w:jc w:val="both"/>
        <w:rPr>
          <w:rFonts w:ascii="仿宋_GB2312" w:eastAsia="仿宋_GB2312" w:hAnsi="仿宋_GB2312" w:cs="仿宋_GB2312"/>
          <w:kern w:val="2"/>
          <w:sz w:val="21"/>
          <w:szCs w:val="21"/>
        </w:rPr>
      </w:pPr>
    </w:p>
    <w:p w14:paraId="40F1BE37" w14:textId="77777777"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lastRenderedPageBreak/>
        <w:t>13.</w:t>
      </w:r>
      <w:r>
        <w:rPr>
          <w:rFonts w:ascii="仿宋_GB2312" w:eastAsia="仿宋_GB2312" w:hAnsi="仿宋_GB2312" w:cs="仿宋_GB2312" w:hint="eastAsia"/>
          <w:kern w:val="2"/>
          <w:sz w:val="21"/>
          <w:szCs w:val="21"/>
        </w:rPr>
        <w:t xml:space="preserve"> 本公司购买的由贵行发行的未到期银行理财产品</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1066"/>
        <w:gridCol w:w="1065"/>
        <w:gridCol w:w="1065"/>
        <w:gridCol w:w="1065"/>
        <w:gridCol w:w="1065"/>
        <w:gridCol w:w="1065"/>
        <w:gridCol w:w="1065"/>
      </w:tblGrid>
      <w:tr w:rsidR="005E2A5F" w14:paraId="4BABFA7F" w14:textId="77777777" w:rsidTr="0005361F">
        <w:trPr>
          <w:trHeight w:val="788"/>
          <w:jc w:val="center"/>
        </w:trPr>
        <w:tc>
          <w:tcPr>
            <w:tcW w:w="1066" w:type="dxa"/>
            <w:vAlign w:val="center"/>
          </w:tcPr>
          <w:p w14:paraId="151B2B89"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tc>
        <w:tc>
          <w:tcPr>
            <w:tcW w:w="1066" w:type="dxa"/>
            <w:vAlign w:val="center"/>
          </w:tcPr>
          <w:p w14:paraId="4E61DB4B"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产品类型（封闭式/开放式）</w:t>
            </w:r>
          </w:p>
        </w:tc>
        <w:tc>
          <w:tcPr>
            <w:tcW w:w="1065" w:type="dxa"/>
            <w:vAlign w:val="center"/>
          </w:tcPr>
          <w:p w14:paraId="1B26B2C0"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065" w:type="dxa"/>
            <w:vAlign w:val="center"/>
          </w:tcPr>
          <w:p w14:paraId="36A435CF"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持有份额</w:t>
            </w:r>
          </w:p>
        </w:tc>
        <w:tc>
          <w:tcPr>
            <w:tcW w:w="1065" w:type="dxa"/>
            <w:vAlign w:val="center"/>
          </w:tcPr>
          <w:p w14:paraId="54B119AB"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产品净值</w:t>
            </w:r>
          </w:p>
        </w:tc>
        <w:tc>
          <w:tcPr>
            <w:tcW w:w="1065" w:type="dxa"/>
            <w:vAlign w:val="center"/>
          </w:tcPr>
          <w:p w14:paraId="29329C4D"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购买日</w:t>
            </w:r>
          </w:p>
        </w:tc>
        <w:tc>
          <w:tcPr>
            <w:tcW w:w="1065" w:type="dxa"/>
            <w:vAlign w:val="center"/>
          </w:tcPr>
          <w:p w14:paraId="15A2EE06"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065" w:type="dxa"/>
            <w:vAlign w:val="center"/>
          </w:tcPr>
          <w:p w14:paraId="26920A90"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是否被用于担保或存在其他使用限制</w:t>
            </w:r>
          </w:p>
        </w:tc>
      </w:tr>
      <w:tr w:rsidR="005E2A5F" w14:paraId="4D848A53" w14:textId="77777777" w:rsidTr="0005361F">
        <w:trPr>
          <w:trHeight w:val="389"/>
          <w:jc w:val="center"/>
        </w:trPr>
        <w:tc>
          <w:tcPr>
            <w:tcW w:w="1066" w:type="dxa"/>
          </w:tcPr>
          <w:p w14:paraId="1FB5BF38" w14:textId="77777777" w:rsidR="005E2A5F" w:rsidRDefault="005E2A5F">
            <w:pPr>
              <w:spacing w:line="360" w:lineRule="auto"/>
              <w:jc w:val="center"/>
              <w:rPr>
                <w:rFonts w:ascii="仿宋_GB2312" w:eastAsia="仿宋_GB2312" w:hAnsi="仿宋_GB2312" w:cs="仿宋_GB2312"/>
                <w:kern w:val="2"/>
                <w:sz w:val="21"/>
                <w:szCs w:val="21"/>
              </w:rPr>
            </w:pPr>
          </w:p>
        </w:tc>
        <w:tc>
          <w:tcPr>
            <w:tcW w:w="1066" w:type="dxa"/>
          </w:tcPr>
          <w:p w14:paraId="1A757C19" w14:textId="77777777" w:rsidR="005E2A5F" w:rsidRDefault="005E2A5F">
            <w:pPr>
              <w:spacing w:line="360" w:lineRule="auto"/>
              <w:jc w:val="center"/>
              <w:rPr>
                <w:rFonts w:ascii="仿宋_GB2312" w:eastAsia="仿宋_GB2312" w:hAnsi="仿宋_GB2312" w:cs="仿宋_GB2312"/>
                <w:kern w:val="2"/>
                <w:sz w:val="21"/>
                <w:szCs w:val="21"/>
              </w:rPr>
            </w:pPr>
          </w:p>
        </w:tc>
        <w:tc>
          <w:tcPr>
            <w:tcW w:w="1065" w:type="dxa"/>
          </w:tcPr>
          <w:p w14:paraId="282679C4" w14:textId="77777777" w:rsidR="005E2A5F" w:rsidRDefault="005E2A5F">
            <w:pPr>
              <w:spacing w:line="360" w:lineRule="auto"/>
              <w:jc w:val="center"/>
              <w:rPr>
                <w:rFonts w:ascii="仿宋_GB2312" w:eastAsia="仿宋_GB2312" w:hAnsi="仿宋_GB2312" w:cs="仿宋_GB2312"/>
                <w:kern w:val="2"/>
                <w:sz w:val="21"/>
                <w:szCs w:val="21"/>
              </w:rPr>
            </w:pPr>
          </w:p>
        </w:tc>
        <w:tc>
          <w:tcPr>
            <w:tcW w:w="1065" w:type="dxa"/>
          </w:tcPr>
          <w:p w14:paraId="671A0DE5" w14:textId="77777777" w:rsidR="005E2A5F" w:rsidRDefault="005E2A5F">
            <w:pPr>
              <w:spacing w:line="360" w:lineRule="auto"/>
              <w:jc w:val="center"/>
              <w:rPr>
                <w:rFonts w:ascii="仿宋_GB2312" w:eastAsia="仿宋_GB2312" w:hAnsi="仿宋_GB2312" w:cs="仿宋_GB2312"/>
                <w:kern w:val="2"/>
                <w:sz w:val="21"/>
                <w:szCs w:val="21"/>
              </w:rPr>
            </w:pPr>
          </w:p>
        </w:tc>
        <w:tc>
          <w:tcPr>
            <w:tcW w:w="1065" w:type="dxa"/>
          </w:tcPr>
          <w:p w14:paraId="6D940525" w14:textId="77777777" w:rsidR="005E2A5F" w:rsidRDefault="005E2A5F">
            <w:pPr>
              <w:spacing w:line="360" w:lineRule="auto"/>
              <w:jc w:val="center"/>
              <w:rPr>
                <w:rFonts w:ascii="仿宋_GB2312" w:eastAsia="仿宋_GB2312" w:hAnsi="仿宋_GB2312" w:cs="仿宋_GB2312"/>
                <w:kern w:val="2"/>
                <w:sz w:val="21"/>
                <w:szCs w:val="21"/>
              </w:rPr>
            </w:pPr>
          </w:p>
        </w:tc>
        <w:tc>
          <w:tcPr>
            <w:tcW w:w="1065" w:type="dxa"/>
          </w:tcPr>
          <w:p w14:paraId="62965F6A" w14:textId="77777777" w:rsidR="005E2A5F" w:rsidRDefault="005E2A5F">
            <w:pPr>
              <w:spacing w:line="360" w:lineRule="auto"/>
              <w:jc w:val="center"/>
              <w:rPr>
                <w:rFonts w:ascii="仿宋_GB2312" w:eastAsia="仿宋_GB2312" w:hAnsi="仿宋_GB2312" w:cs="仿宋_GB2312"/>
                <w:kern w:val="2"/>
                <w:sz w:val="21"/>
                <w:szCs w:val="21"/>
              </w:rPr>
            </w:pPr>
          </w:p>
        </w:tc>
        <w:tc>
          <w:tcPr>
            <w:tcW w:w="1065" w:type="dxa"/>
          </w:tcPr>
          <w:p w14:paraId="3DD752D4" w14:textId="77777777" w:rsidR="005E2A5F" w:rsidRDefault="005E2A5F">
            <w:pPr>
              <w:spacing w:line="360" w:lineRule="auto"/>
              <w:jc w:val="center"/>
              <w:rPr>
                <w:rFonts w:ascii="仿宋_GB2312" w:eastAsia="仿宋_GB2312" w:hAnsi="仿宋_GB2312" w:cs="仿宋_GB2312"/>
                <w:kern w:val="2"/>
                <w:sz w:val="21"/>
                <w:szCs w:val="21"/>
              </w:rPr>
            </w:pPr>
          </w:p>
        </w:tc>
        <w:tc>
          <w:tcPr>
            <w:tcW w:w="1065" w:type="dxa"/>
          </w:tcPr>
          <w:p w14:paraId="08916962" w14:textId="77777777" w:rsidR="005E2A5F" w:rsidRDefault="005E2A5F">
            <w:pPr>
              <w:spacing w:line="360" w:lineRule="auto"/>
              <w:jc w:val="center"/>
              <w:rPr>
                <w:rFonts w:ascii="仿宋_GB2312" w:eastAsia="仿宋_GB2312" w:hAnsi="仿宋_GB2312" w:cs="仿宋_GB2312"/>
                <w:kern w:val="2"/>
                <w:sz w:val="21"/>
                <w:szCs w:val="21"/>
              </w:rPr>
            </w:pPr>
          </w:p>
        </w:tc>
      </w:tr>
      <w:tr w:rsidR="005E2A5F" w14:paraId="34E8F6D3" w14:textId="77777777" w:rsidTr="0005361F">
        <w:trPr>
          <w:trHeight w:val="399"/>
          <w:jc w:val="center"/>
        </w:trPr>
        <w:tc>
          <w:tcPr>
            <w:tcW w:w="1066" w:type="dxa"/>
          </w:tcPr>
          <w:p w14:paraId="70BB750E" w14:textId="77777777" w:rsidR="005E2A5F" w:rsidRDefault="005E2A5F">
            <w:pPr>
              <w:spacing w:line="360" w:lineRule="auto"/>
              <w:jc w:val="center"/>
              <w:rPr>
                <w:rFonts w:ascii="仿宋_GB2312" w:eastAsia="仿宋_GB2312" w:hAnsi="仿宋_GB2312" w:cs="仿宋_GB2312"/>
                <w:kern w:val="2"/>
                <w:sz w:val="21"/>
                <w:szCs w:val="21"/>
              </w:rPr>
            </w:pPr>
          </w:p>
        </w:tc>
        <w:tc>
          <w:tcPr>
            <w:tcW w:w="1066" w:type="dxa"/>
          </w:tcPr>
          <w:p w14:paraId="6286914C" w14:textId="77777777" w:rsidR="005E2A5F" w:rsidRDefault="005E2A5F">
            <w:pPr>
              <w:spacing w:line="360" w:lineRule="auto"/>
              <w:jc w:val="center"/>
              <w:rPr>
                <w:rFonts w:ascii="仿宋_GB2312" w:eastAsia="仿宋_GB2312" w:hAnsi="仿宋_GB2312" w:cs="仿宋_GB2312"/>
                <w:kern w:val="2"/>
                <w:sz w:val="21"/>
                <w:szCs w:val="21"/>
              </w:rPr>
            </w:pPr>
          </w:p>
        </w:tc>
        <w:tc>
          <w:tcPr>
            <w:tcW w:w="1065" w:type="dxa"/>
          </w:tcPr>
          <w:p w14:paraId="5F80EA26" w14:textId="77777777" w:rsidR="005E2A5F" w:rsidRDefault="005E2A5F">
            <w:pPr>
              <w:spacing w:line="360" w:lineRule="auto"/>
              <w:jc w:val="center"/>
              <w:rPr>
                <w:rFonts w:ascii="仿宋_GB2312" w:eastAsia="仿宋_GB2312" w:hAnsi="仿宋_GB2312" w:cs="仿宋_GB2312"/>
                <w:kern w:val="2"/>
                <w:sz w:val="21"/>
                <w:szCs w:val="21"/>
              </w:rPr>
            </w:pPr>
          </w:p>
        </w:tc>
        <w:tc>
          <w:tcPr>
            <w:tcW w:w="1065" w:type="dxa"/>
          </w:tcPr>
          <w:p w14:paraId="6FA38FF7" w14:textId="77777777" w:rsidR="005E2A5F" w:rsidRDefault="005E2A5F">
            <w:pPr>
              <w:spacing w:line="360" w:lineRule="auto"/>
              <w:jc w:val="center"/>
              <w:rPr>
                <w:rFonts w:ascii="仿宋_GB2312" w:eastAsia="仿宋_GB2312" w:hAnsi="仿宋_GB2312" w:cs="仿宋_GB2312"/>
                <w:kern w:val="2"/>
                <w:sz w:val="21"/>
                <w:szCs w:val="21"/>
              </w:rPr>
            </w:pPr>
          </w:p>
        </w:tc>
        <w:tc>
          <w:tcPr>
            <w:tcW w:w="1065" w:type="dxa"/>
          </w:tcPr>
          <w:p w14:paraId="70D6E09A" w14:textId="77777777" w:rsidR="005E2A5F" w:rsidRDefault="005E2A5F">
            <w:pPr>
              <w:spacing w:line="360" w:lineRule="auto"/>
              <w:jc w:val="center"/>
              <w:rPr>
                <w:rFonts w:ascii="仿宋_GB2312" w:eastAsia="仿宋_GB2312" w:hAnsi="仿宋_GB2312" w:cs="仿宋_GB2312"/>
                <w:kern w:val="2"/>
                <w:sz w:val="21"/>
                <w:szCs w:val="21"/>
              </w:rPr>
            </w:pPr>
          </w:p>
        </w:tc>
        <w:tc>
          <w:tcPr>
            <w:tcW w:w="1065" w:type="dxa"/>
          </w:tcPr>
          <w:p w14:paraId="7E73671B" w14:textId="77777777" w:rsidR="005E2A5F" w:rsidRDefault="005E2A5F">
            <w:pPr>
              <w:spacing w:line="360" w:lineRule="auto"/>
              <w:jc w:val="center"/>
              <w:rPr>
                <w:rFonts w:ascii="仿宋_GB2312" w:eastAsia="仿宋_GB2312" w:hAnsi="仿宋_GB2312" w:cs="仿宋_GB2312"/>
                <w:kern w:val="2"/>
                <w:sz w:val="21"/>
                <w:szCs w:val="21"/>
              </w:rPr>
            </w:pPr>
          </w:p>
        </w:tc>
        <w:tc>
          <w:tcPr>
            <w:tcW w:w="1065" w:type="dxa"/>
          </w:tcPr>
          <w:p w14:paraId="2C477E0E" w14:textId="77777777" w:rsidR="005E2A5F" w:rsidRDefault="005E2A5F">
            <w:pPr>
              <w:spacing w:line="360" w:lineRule="auto"/>
              <w:jc w:val="center"/>
              <w:rPr>
                <w:rFonts w:ascii="仿宋_GB2312" w:eastAsia="仿宋_GB2312" w:hAnsi="仿宋_GB2312" w:cs="仿宋_GB2312"/>
                <w:kern w:val="2"/>
                <w:sz w:val="21"/>
                <w:szCs w:val="21"/>
              </w:rPr>
            </w:pPr>
          </w:p>
        </w:tc>
        <w:tc>
          <w:tcPr>
            <w:tcW w:w="1065" w:type="dxa"/>
          </w:tcPr>
          <w:p w14:paraId="4DBBB3AE" w14:textId="77777777" w:rsidR="005E2A5F" w:rsidRDefault="005E2A5F">
            <w:pPr>
              <w:spacing w:line="360" w:lineRule="auto"/>
              <w:jc w:val="center"/>
              <w:rPr>
                <w:rFonts w:ascii="仿宋_GB2312" w:eastAsia="仿宋_GB2312" w:hAnsi="仿宋_GB2312" w:cs="仿宋_GB2312"/>
                <w:kern w:val="2"/>
                <w:sz w:val="21"/>
                <w:szCs w:val="21"/>
              </w:rPr>
            </w:pPr>
          </w:p>
        </w:tc>
      </w:tr>
    </w:tbl>
    <w:p w14:paraId="6851C39B" w14:textId="77777777" w:rsidR="0005361F" w:rsidRDefault="0005361F">
      <w:pPr>
        <w:spacing w:line="360" w:lineRule="auto"/>
        <w:jc w:val="both"/>
        <w:rPr>
          <w:rFonts w:ascii="仿宋_GB2312" w:eastAsia="仿宋_GB2312" w:hAnsi="仿宋_GB2312" w:cs="仿宋_GB2312"/>
          <w:kern w:val="2"/>
          <w:sz w:val="21"/>
          <w:szCs w:val="21"/>
        </w:rPr>
      </w:pPr>
    </w:p>
    <w:p w14:paraId="23CA120A" w14:textId="77777777"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14．</w:t>
      </w:r>
      <w:r>
        <w:rPr>
          <w:rFonts w:ascii="仿宋_GB2312" w:eastAsia="仿宋_GB2312" w:hAnsi="仿宋_GB2312" w:cs="仿宋_GB2312" w:hint="eastAsia"/>
          <w:kern w:val="2"/>
          <w:sz w:val="21"/>
          <w:szCs w:val="21"/>
        </w:rPr>
        <w:t>其他</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5E2A5F" w14:paraId="092033A1" w14:textId="77777777" w:rsidTr="0005361F">
        <w:trPr>
          <w:trHeight w:val="648"/>
          <w:jc w:val="center"/>
        </w:trPr>
        <w:tc>
          <w:tcPr>
            <w:tcW w:w="8522" w:type="dxa"/>
          </w:tcPr>
          <w:p w14:paraId="1A22BF5C" w14:textId="77777777" w:rsidR="005E2A5F" w:rsidRDefault="005E2A5F">
            <w:pPr>
              <w:spacing w:line="360" w:lineRule="auto"/>
              <w:jc w:val="both"/>
              <w:rPr>
                <w:rFonts w:ascii="仿宋_GB2312" w:eastAsia="仿宋_GB2312" w:hAnsi="仿宋_GB2312" w:cs="仿宋_GB2312"/>
                <w:kern w:val="2"/>
                <w:sz w:val="21"/>
                <w:szCs w:val="21"/>
              </w:rPr>
            </w:pPr>
          </w:p>
          <w:p w14:paraId="4213E8F7" w14:textId="77777777" w:rsidR="005E2A5F" w:rsidRDefault="005E2A5F">
            <w:pPr>
              <w:spacing w:line="360" w:lineRule="auto"/>
              <w:jc w:val="both"/>
              <w:rPr>
                <w:rFonts w:ascii="仿宋_GB2312" w:eastAsia="仿宋_GB2312" w:hAnsi="仿宋_GB2312" w:cs="仿宋_GB2312"/>
                <w:kern w:val="2"/>
                <w:sz w:val="21"/>
                <w:szCs w:val="21"/>
              </w:rPr>
            </w:pPr>
          </w:p>
          <w:p w14:paraId="10DD1C95" w14:textId="77777777" w:rsidR="005E2A5F" w:rsidRDefault="005E2A5F">
            <w:pPr>
              <w:spacing w:line="360" w:lineRule="auto"/>
              <w:jc w:val="both"/>
              <w:rPr>
                <w:rFonts w:ascii="仿宋_GB2312" w:eastAsia="仿宋_GB2312" w:hAnsi="仿宋_GB2312" w:cs="仿宋_GB2312"/>
                <w:kern w:val="2"/>
                <w:sz w:val="21"/>
                <w:szCs w:val="21"/>
              </w:rPr>
            </w:pPr>
          </w:p>
          <w:p w14:paraId="0D9E333C" w14:textId="77777777" w:rsidR="005E2A5F" w:rsidRDefault="005E2A5F">
            <w:pPr>
              <w:spacing w:line="360" w:lineRule="auto"/>
              <w:jc w:val="both"/>
              <w:rPr>
                <w:rFonts w:ascii="仿宋_GB2312" w:eastAsia="仿宋_GB2312" w:hAnsi="仿宋_GB2312" w:cs="仿宋_GB2312"/>
                <w:kern w:val="2"/>
                <w:sz w:val="21"/>
                <w:szCs w:val="21"/>
              </w:rPr>
            </w:pPr>
          </w:p>
        </w:tc>
      </w:tr>
    </w:tbl>
    <w:p w14:paraId="33696F1F" w14:textId="77777777" w:rsidR="005E2A5F" w:rsidRDefault="005E2A5F">
      <w:pPr>
        <w:spacing w:line="360" w:lineRule="auto"/>
        <w:jc w:val="both"/>
        <w:rPr>
          <w:rFonts w:ascii="仿宋_GB2312" w:eastAsia="仿宋_GB2312" w:hAnsi="仿宋_GB2312" w:cs="仿宋_GB2312"/>
          <w:kern w:val="2"/>
          <w:sz w:val="21"/>
          <w:szCs w:val="21"/>
        </w:rPr>
      </w:pPr>
    </w:p>
    <w:p w14:paraId="6ED8C49C" w14:textId="77777777" w:rsidR="005E2A5F" w:rsidRDefault="005E2A5F">
      <w:pPr>
        <w:spacing w:line="360" w:lineRule="auto"/>
        <w:jc w:val="both"/>
        <w:rPr>
          <w:rFonts w:ascii="仿宋_GB2312" w:eastAsia="仿宋_GB2312" w:hAnsi="仿宋_GB2312" w:cs="仿宋_GB2312"/>
          <w:kern w:val="2"/>
          <w:sz w:val="21"/>
          <w:szCs w:val="21"/>
        </w:rPr>
      </w:pPr>
    </w:p>
    <w:p w14:paraId="0CFB9866" w14:textId="77777777" w:rsidR="005E2A5F" w:rsidRDefault="0005361F" w:rsidP="00C5306E">
      <w:pPr>
        <w:spacing w:line="360" w:lineRule="auto"/>
        <w:ind w:firstLineChars="200" w:firstLine="422"/>
        <w:jc w:val="both"/>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附表  资金归集（资金池或其他资金管理）账户具体信息</w:t>
      </w:r>
    </w:p>
    <w:tbl>
      <w:tblPr>
        <w:tblStyle w:val="af6"/>
        <w:tblW w:w="8522" w:type="dxa"/>
        <w:jc w:val="center"/>
        <w:tblLayout w:type="fixed"/>
        <w:tblLook w:val="04A0" w:firstRow="1" w:lastRow="0" w:firstColumn="1" w:lastColumn="0" w:noHBand="0" w:noVBand="1"/>
      </w:tblPr>
      <w:tblGrid>
        <w:gridCol w:w="578"/>
        <w:gridCol w:w="1486"/>
        <w:gridCol w:w="883"/>
        <w:gridCol w:w="1556"/>
        <w:gridCol w:w="783"/>
        <w:gridCol w:w="521"/>
        <w:gridCol w:w="2194"/>
        <w:gridCol w:w="521"/>
      </w:tblGrid>
      <w:tr w:rsidR="005E2A5F" w14:paraId="785DAB1A" w14:textId="77777777" w:rsidTr="00C5306E">
        <w:trPr>
          <w:trHeight w:val="1307"/>
          <w:jc w:val="center"/>
        </w:trPr>
        <w:tc>
          <w:tcPr>
            <w:tcW w:w="578" w:type="dxa"/>
          </w:tcPr>
          <w:p w14:paraId="2B12411F" w14:textId="77777777" w:rsidR="005E2A5F" w:rsidRDefault="0005361F">
            <w:pPr>
              <w:spacing w:line="360" w:lineRule="auto"/>
              <w:jc w:val="both"/>
              <w:rPr>
                <w:rFonts w:ascii="仿宋_GB2312" w:eastAsia="仿宋_GB2312" w:hAnsi="仿宋_GB2312" w:cs="仿宋_GB2312"/>
                <w:sz w:val="21"/>
                <w:szCs w:val="21"/>
              </w:rPr>
            </w:pPr>
            <w:r>
              <w:rPr>
                <w:rFonts w:ascii="仿宋_GB2312" w:eastAsia="仿宋_GB2312" w:hAnsi="仿宋_GB2312" w:cs="仿宋_GB2312" w:hint="eastAsia"/>
                <w:kern w:val="2"/>
                <w:sz w:val="21"/>
                <w:szCs w:val="21"/>
              </w:rPr>
              <w:t>序号</w:t>
            </w:r>
          </w:p>
        </w:tc>
        <w:tc>
          <w:tcPr>
            <w:tcW w:w="1486" w:type="dxa"/>
          </w:tcPr>
          <w:p w14:paraId="76590159" w14:textId="77777777"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资金提供机构名称(即拨入资金的具体机构)</w:t>
            </w:r>
          </w:p>
        </w:tc>
        <w:tc>
          <w:tcPr>
            <w:tcW w:w="883" w:type="dxa"/>
          </w:tcPr>
          <w:p w14:paraId="4F95B149" w14:textId="77777777"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资金提供机构账号</w:t>
            </w:r>
          </w:p>
        </w:tc>
        <w:tc>
          <w:tcPr>
            <w:tcW w:w="1556" w:type="dxa"/>
          </w:tcPr>
          <w:p w14:paraId="3CBF2466" w14:textId="77777777"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资金使用机构名称(即向该具体机构拨出资金)</w:t>
            </w:r>
          </w:p>
        </w:tc>
        <w:tc>
          <w:tcPr>
            <w:tcW w:w="783" w:type="dxa"/>
          </w:tcPr>
          <w:p w14:paraId="0BE41F98" w14:textId="77777777"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资金使用机构账号</w:t>
            </w:r>
          </w:p>
        </w:tc>
        <w:tc>
          <w:tcPr>
            <w:tcW w:w="521" w:type="dxa"/>
          </w:tcPr>
          <w:p w14:paraId="499CC915" w14:textId="77777777"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2194" w:type="dxa"/>
          </w:tcPr>
          <w:p w14:paraId="1EDB13AE" w14:textId="77777777"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截至函证基准日拨入或拨出资金余额</w:t>
            </w:r>
          </w:p>
          <w:p w14:paraId="558EC703" w14:textId="77777777"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(拨出填列正数，拨入填列负数)</w:t>
            </w:r>
          </w:p>
        </w:tc>
        <w:tc>
          <w:tcPr>
            <w:tcW w:w="521" w:type="dxa"/>
          </w:tcPr>
          <w:p w14:paraId="61759EE5" w14:textId="77777777"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14:paraId="202C34F3" w14:textId="77777777" w:rsidTr="00C5306E">
        <w:trPr>
          <w:trHeight w:val="340"/>
          <w:jc w:val="center"/>
        </w:trPr>
        <w:tc>
          <w:tcPr>
            <w:tcW w:w="578" w:type="dxa"/>
          </w:tcPr>
          <w:p w14:paraId="3C7A0493" w14:textId="77777777" w:rsidR="005E2A5F" w:rsidRDefault="0005361F">
            <w:pPr>
              <w:spacing w:line="360" w:lineRule="auto"/>
              <w:jc w:val="both"/>
              <w:rPr>
                <w:rFonts w:ascii="仿宋_GB2312" w:eastAsia="仿宋_GB2312" w:hAnsi="仿宋_GB2312" w:cs="仿宋_GB2312"/>
                <w:kern w:val="2"/>
                <w:sz w:val="21"/>
                <w:szCs w:val="21"/>
              </w:rPr>
            </w:pPr>
            <w:r>
              <w:rPr>
                <w:rFonts w:hint="eastAsia"/>
                <w:kern w:val="2"/>
                <w:sz w:val="21"/>
                <w:szCs w:val="21"/>
              </w:rPr>
              <w:t>1</w:t>
            </w:r>
          </w:p>
        </w:tc>
        <w:tc>
          <w:tcPr>
            <w:tcW w:w="1486" w:type="dxa"/>
          </w:tcPr>
          <w:p w14:paraId="300E4642" w14:textId="77777777"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举例：A公司</w:t>
            </w:r>
          </w:p>
        </w:tc>
        <w:tc>
          <w:tcPr>
            <w:tcW w:w="883" w:type="dxa"/>
          </w:tcPr>
          <w:p w14:paraId="2EAA1710" w14:textId="77777777" w:rsidR="005E2A5F" w:rsidRDefault="005E2A5F">
            <w:pPr>
              <w:spacing w:line="360" w:lineRule="auto"/>
              <w:jc w:val="both"/>
              <w:rPr>
                <w:rFonts w:ascii="仿宋_GB2312" w:eastAsia="仿宋_GB2312" w:hAnsi="仿宋_GB2312" w:cs="仿宋_GB2312"/>
                <w:kern w:val="2"/>
                <w:sz w:val="21"/>
                <w:szCs w:val="21"/>
              </w:rPr>
            </w:pPr>
          </w:p>
        </w:tc>
        <w:tc>
          <w:tcPr>
            <w:tcW w:w="1556" w:type="dxa"/>
          </w:tcPr>
          <w:p w14:paraId="4E43866C" w14:textId="77777777"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noProof/>
                <w:kern w:val="2"/>
                <w:sz w:val="21"/>
                <w:szCs w:val="21"/>
              </w:rPr>
              <w:drawing>
                <wp:inline distT="0" distB="0" distL="0" distR="0" wp14:anchorId="3B111B81" wp14:editId="1A58E581">
                  <wp:extent cx="15875" cy="15875"/>
                  <wp:effectExtent l="0" t="0" r="0" b="0"/>
                  <wp:docPr id="9" name="图片 9" descr="cid:_Foxmail.1@752c7e8a-18e1-276e-cd8c-a99c1141d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id:_Foxmail.1@752c7e8a-18e1-276e-cd8c-a99c1141dafc"/>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15875" cy="15875"/>
                          </a:xfrm>
                          <a:prstGeom prst="rect">
                            <a:avLst/>
                          </a:prstGeom>
                          <a:noFill/>
                          <a:ln>
                            <a:noFill/>
                          </a:ln>
                        </pic:spPr>
                      </pic:pic>
                    </a:graphicData>
                  </a:graphic>
                </wp:inline>
              </w:drawing>
            </w:r>
          </w:p>
        </w:tc>
        <w:tc>
          <w:tcPr>
            <w:tcW w:w="783" w:type="dxa"/>
          </w:tcPr>
          <w:p w14:paraId="0F88AD43" w14:textId="77777777" w:rsidR="005E2A5F" w:rsidRDefault="005E2A5F">
            <w:pPr>
              <w:spacing w:line="360" w:lineRule="auto"/>
              <w:jc w:val="both"/>
              <w:rPr>
                <w:rFonts w:ascii="仿宋_GB2312" w:eastAsia="仿宋_GB2312" w:hAnsi="仿宋_GB2312" w:cs="仿宋_GB2312"/>
                <w:kern w:val="2"/>
                <w:sz w:val="21"/>
                <w:szCs w:val="21"/>
              </w:rPr>
            </w:pPr>
          </w:p>
        </w:tc>
        <w:tc>
          <w:tcPr>
            <w:tcW w:w="521" w:type="dxa"/>
          </w:tcPr>
          <w:p w14:paraId="096B9685" w14:textId="77777777" w:rsidR="005E2A5F" w:rsidRDefault="005E2A5F">
            <w:pPr>
              <w:spacing w:line="360" w:lineRule="auto"/>
              <w:jc w:val="both"/>
              <w:rPr>
                <w:rFonts w:ascii="仿宋_GB2312" w:eastAsia="仿宋_GB2312" w:hAnsi="仿宋_GB2312" w:cs="仿宋_GB2312"/>
                <w:kern w:val="2"/>
                <w:sz w:val="21"/>
                <w:szCs w:val="21"/>
              </w:rPr>
            </w:pPr>
          </w:p>
        </w:tc>
        <w:tc>
          <w:tcPr>
            <w:tcW w:w="2194" w:type="dxa"/>
          </w:tcPr>
          <w:p w14:paraId="7F7A221D" w14:textId="77777777"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w:t>
            </w:r>
          </w:p>
        </w:tc>
        <w:tc>
          <w:tcPr>
            <w:tcW w:w="521" w:type="dxa"/>
          </w:tcPr>
          <w:p w14:paraId="0B7B9C6A" w14:textId="77777777" w:rsidR="005E2A5F" w:rsidRDefault="005E2A5F">
            <w:pPr>
              <w:spacing w:line="360" w:lineRule="auto"/>
              <w:jc w:val="both"/>
              <w:rPr>
                <w:rFonts w:ascii="仿宋_GB2312" w:eastAsia="仿宋_GB2312" w:hAnsi="仿宋_GB2312" w:cs="仿宋_GB2312"/>
                <w:kern w:val="2"/>
                <w:sz w:val="21"/>
                <w:szCs w:val="21"/>
              </w:rPr>
            </w:pPr>
          </w:p>
        </w:tc>
      </w:tr>
      <w:tr w:rsidR="005E2A5F" w14:paraId="51C48F2F" w14:textId="77777777" w:rsidTr="00C5306E">
        <w:trPr>
          <w:trHeight w:val="340"/>
          <w:jc w:val="center"/>
        </w:trPr>
        <w:tc>
          <w:tcPr>
            <w:tcW w:w="578" w:type="dxa"/>
          </w:tcPr>
          <w:p w14:paraId="5AF808B8" w14:textId="77777777" w:rsidR="005E2A5F" w:rsidRDefault="0005361F">
            <w:pPr>
              <w:spacing w:line="360" w:lineRule="auto"/>
              <w:jc w:val="both"/>
              <w:rPr>
                <w:rFonts w:ascii="仿宋_GB2312" w:eastAsia="仿宋_GB2312" w:hAnsi="仿宋_GB2312" w:cs="仿宋_GB2312"/>
                <w:kern w:val="2"/>
                <w:sz w:val="21"/>
                <w:szCs w:val="21"/>
              </w:rPr>
            </w:pPr>
            <w:r>
              <w:rPr>
                <w:rFonts w:hint="eastAsia"/>
                <w:kern w:val="2"/>
                <w:sz w:val="21"/>
                <w:szCs w:val="21"/>
              </w:rPr>
              <w:t>2</w:t>
            </w:r>
          </w:p>
        </w:tc>
        <w:tc>
          <w:tcPr>
            <w:tcW w:w="1486" w:type="dxa"/>
          </w:tcPr>
          <w:p w14:paraId="78736EC1" w14:textId="77777777"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noProof/>
                <w:kern w:val="2"/>
                <w:sz w:val="21"/>
                <w:szCs w:val="21"/>
              </w:rPr>
              <w:drawing>
                <wp:inline distT="0" distB="0" distL="0" distR="0" wp14:anchorId="5F693DD5" wp14:editId="63760884">
                  <wp:extent cx="15875" cy="15875"/>
                  <wp:effectExtent l="0" t="0" r="0" b="0"/>
                  <wp:docPr id="10" name="图片 10" descr="cid:_Foxmail.1@752c7e8a-18e1-276e-cd8c-a99c1141d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id:_Foxmail.1@752c7e8a-18e1-276e-cd8c-a99c1141dafc"/>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15875" cy="15875"/>
                          </a:xfrm>
                          <a:prstGeom prst="rect">
                            <a:avLst/>
                          </a:prstGeom>
                          <a:noFill/>
                          <a:ln>
                            <a:noFill/>
                          </a:ln>
                        </pic:spPr>
                      </pic:pic>
                    </a:graphicData>
                  </a:graphic>
                </wp:inline>
              </w:drawing>
            </w:r>
          </w:p>
        </w:tc>
        <w:tc>
          <w:tcPr>
            <w:tcW w:w="883" w:type="dxa"/>
          </w:tcPr>
          <w:p w14:paraId="7F6CE23D" w14:textId="77777777" w:rsidR="005E2A5F" w:rsidRDefault="005E2A5F">
            <w:pPr>
              <w:spacing w:line="360" w:lineRule="auto"/>
              <w:jc w:val="both"/>
              <w:rPr>
                <w:rFonts w:ascii="仿宋_GB2312" w:eastAsia="仿宋_GB2312" w:hAnsi="仿宋_GB2312" w:cs="仿宋_GB2312"/>
                <w:kern w:val="2"/>
                <w:sz w:val="21"/>
                <w:szCs w:val="21"/>
              </w:rPr>
            </w:pPr>
          </w:p>
        </w:tc>
        <w:tc>
          <w:tcPr>
            <w:tcW w:w="1556" w:type="dxa"/>
          </w:tcPr>
          <w:p w14:paraId="0F302F61" w14:textId="77777777"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举例：B公司</w:t>
            </w:r>
          </w:p>
        </w:tc>
        <w:tc>
          <w:tcPr>
            <w:tcW w:w="783" w:type="dxa"/>
          </w:tcPr>
          <w:p w14:paraId="46966166" w14:textId="77777777" w:rsidR="005E2A5F" w:rsidRDefault="005E2A5F">
            <w:pPr>
              <w:spacing w:line="360" w:lineRule="auto"/>
              <w:jc w:val="both"/>
              <w:rPr>
                <w:rFonts w:ascii="仿宋_GB2312" w:eastAsia="仿宋_GB2312" w:hAnsi="仿宋_GB2312" w:cs="仿宋_GB2312"/>
                <w:kern w:val="2"/>
                <w:sz w:val="21"/>
                <w:szCs w:val="21"/>
              </w:rPr>
            </w:pPr>
          </w:p>
        </w:tc>
        <w:tc>
          <w:tcPr>
            <w:tcW w:w="521" w:type="dxa"/>
          </w:tcPr>
          <w:p w14:paraId="122352A2" w14:textId="77777777" w:rsidR="005E2A5F" w:rsidRDefault="005E2A5F">
            <w:pPr>
              <w:spacing w:line="360" w:lineRule="auto"/>
              <w:jc w:val="both"/>
              <w:rPr>
                <w:rFonts w:ascii="仿宋_GB2312" w:eastAsia="仿宋_GB2312" w:hAnsi="仿宋_GB2312" w:cs="仿宋_GB2312"/>
                <w:kern w:val="2"/>
                <w:sz w:val="21"/>
                <w:szCs w:val="21"/>
              </w:rPr>
            </w:pPr>
          </w:p>
        </w:tc>
        <w:tc>
          <w:tcPr>
            <w:tcW w:w="2194" w:type="dxa"/>
          </w:tcPr>
          <w:p w14:paraId="7025DCC0" w14:textId="77777777"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w:t>
            </w:r>
          </w:p>
        </w:tc>
        <w:tc>
          <w:tcPr>
            <w:tcW w:w="521" w:type="dxa"/>
          </w:tcPr>
          <w:p w14:paraId="7792B206" w14:textId="77777777" w:rsidR="005E2A5F" w:rsidRDefault="005E2A5F">
            <w:pPr>
              <w:spacing w:line="360" w:lineRule="auto"/>
              <w:jc w:val="both"/>
              <w:rPr>
                <w:rFonts w:ascii="仿宋_GB2312" w:eastAsia="仿宋_GB2312" w:hAnsi="仿宋_GB2312" w:cs="仿宋_GB2312"/>
                <w:kern w:val="2"/>
                <w:sz w:val="21"/>
                <w:szCs w:val="21"/>
              </w:rPr>
            </w:pPr>
          </w:p>
        </w:tc>
      </w:tr>
      <w:tr w:rsidR="005E2A5F" w14:paraId="749EF34D" w14:textId="77777777" w:rsidTr="00C5306E">
        <w:trPr>
          <w:trHeight w:val="340"/>
          <w:jc w:val="center"/>
        </w:trPr>
        <w:tc>
          <w:tcPr>
            <w:tcW w:w="578" w:type="dxa"/>
          </w:tcPr>
          <w:p w14:paraId="7CB5D36A" w14:textId="77777777"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w:t>
            </w:r>
          </w:p>
        </w:tc>
        <w:tc>
          <w:tcPr>
            <w:tcW w:w="1486" w:type="dxa"/>
          </w:tcPr>
          <w:p w14:paraId="667C8570" w14:textId="77777777"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w:t>
            </w:r>
          </w:p>
        </w:tc>
        <w:tc>
          <w:tcPr>
            <w:tcW w:w="883" w:type="dxa"/>
          </w:tcPr>
          <w:p w14:paraId="5218044F" w14:textId="77777777" w:rsidR="005E2A5F" w:rsidRDefault="005E2A5F">
            <w:pPr>
              <w:spacing w:line="360" w:lineRule="auto"/>
              <w:jc w:val="both"/>
              <w:rPr>
                <w:rFonts w:ascii="仿宋_GB2312" w:eastAsia="仿宋_GB2312" w:hAnsi="仿宋_GB2312" w:cs="仿宋_GB2312"/>
                <w:kern w:val="2"/>
                <w:sz w:val="21"/>
                <w:szCs w:val="21"/>
              </w:rPr>
            </w:pPr>
          </w:p>
        </w:tc>
        <w:tc>
          <w:tcPr>
            <w:tcW w:w="1556" w:type="dxa"/>
          </w:tcPr>
          <w:p w14:paraId="7E6A36BE" w14:textId="77777777"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w:t>
            </w:r>
          </w:p>
        </w:tc>
        <w:tc>
          <w:tcPr>
            <w:tcW w:w="783" w:type="dxa"/>
          </w:tcPr>
          <w:p w14:paraId="4BC31461" w14:textId="77777777" w:rsidR="005E2A5F" w:rsidRDefault="005E2A5F">
            <w:pPr>
              <w:spacing w:line="360" w:lineRule="auto"/>
              <w:jc w:val="both"/>
              <w:rPr>
                <w:rFonts w:ascii="仿宋_GB2312" w:eastAsia="仿宋_GB2312" w:hAnsi="仿宋_GB2312" w:cs="仿宋_GB2312"/>
                <w:kern w:val="2"/>
                <w:sz w:val="21"/>
                <w:szCs w:val="21"/>
              </w:rPr>
            </w:pPr>
          </w:p>
        </w:tc>
        <w:tc>
          <w:tcPr>
            <w:tcW w:w="521" w:type="dxa"/>
          </w:tcPr>
          <w:p w14:paraId="15F1A2BC" w14:textId="77777777" w:rsidR="005E2A5F" w:rsidRDefault="005E2A5F">
            <w:pPr>
              <w:spacing w:line="360" w:lineRule="auto"/>
              <w:jc w:val="both"/>
              <w:rPr>
                <w:rFonts w:ascii="仿宋_GB2312" w:eastAsia="仿宋_GB2312" w:hAnsi="仿宋_GB2312" w:cs="仿宋_GB2312"/>
                <w:kern w:val="2"/>
                <w:sz w:val="21"/>
                <w:szCs w:val="21"/>
              </w:rPr>
            </w:pPr>
          </w:p>
        </w:tc>
        <w:tc>
          <w:tcPr>
            <w:tcW w:w="2194" w:type="dxa"/>
          </w:tcPr>
          <w:p w14:paraId="71FCC370" w14:textId="77777777"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w:t>
            </w:r>
          </w:p>
        </w:tc>
        <w:tc>
          <w:tcPr>
            <w:tcW w:w="521" w:type="dxa"/>
          </w:tcPr>
          <w:p w14:paraId="08E281EC" w14:textId="77777777" w:rsidR="005E2A5F" w:rsidRDefault="005E2A5F">
            <w:pPr>
              <w:spacing w:line="360" w:lineRule="auto"/>
              <w:jc w:val="both"/>
              <w:rPr>
                <w:rFonts w:ascii="仿宋_GB2312" w:eastAsia="仿宋_GB2312" w:hAnsi="仿宋_GB2312" w:cs="仿宋_GB2312"/>
                <w:kern w:val="2"/>
                <w:sz w:val="21"/>
                <w:szCs w:val="21"/>
              </w:rPr>
            </w:pPr>
          </w:p>
        </w:tc>
      </w:tr>
    </w:tbl>
    <w:p w14:paraId="10E8D680" w14:textId="77777777" w:rsidR="005E2A5F" w:rsidRDefault="005E2A5F">
      <w:pPr>
        <w:spacing w:line="440" w:lineRule="exact"/>
        <w:jc w:val="both"/>
        <w:rPr>
          <w:rFonts w:ascii="仿宋_GB2312" w:eastAsia="仿宋_GB2312" w:hAnsi="仿宋_GB2312" w:cs="仿宋_GB2312"/>
          <w:kern w:val="2"/>
          <w:sz w:val="21"/>
          <w:szCs w:val="24"/>
          <w:lang w:val="en-GB"/>
        </w:rPr>
      </w:pPr>
    </w:p>
    <w:p w14:paraId="4F7993FD" w14:textId="77777777" w:rsidR="005E2A5F" w:rsidRDefault="005E2A5F">
      <w:pPr>
        <w:spacing w:line="440" w:lineRule="exact"/>
        <w:jc w:val="both"/>
        <w:rPr>
          <w:rFonts w:ascii="仿宋_GB2312" w:eastAsia="仿宋_GB2312" w:hAnsi="仿宋_GB2312" w:cs="仿宋_GB2312"/>
          <w:kern w:val="2"/>
          <w:sz w:val="21"/>
          <w:szCs w:val="24"/>
          <w:lang w:val="en-GB"/>
        </w:rPr>
      </w:pPr>
    </w:p>
    <w:p w14:paraId="062F2030" w14:textId="77777777" w:rsidR="005E2A5F" w:rsidRDefault="005E2A5F">
      <w:pPr>
        <w:spacing w:line="440" w:lineRule="exact"/>
        <w:jc w:val="both"/>
        <w:rPr>
          <w:rFonts w:ascii="仿宋_GB2312" w:eastAsia="仿宋_GB2312" w:hAnsi="仿宋_GB2312" w:cs="仿宋_GB2312"/>
          <w:kern w:val="2"/>
          <w:sz w:val="21"/>
          <w:szCs w:val="24"/>
          <w:lang w:val="en-GB"/>
        </w:rPr>
      </w:pPr>
    </w:p>
    <w:p w14:paraId="58F28BA8" w14:textId="77777777" w:rsidR="005E2A5F" w:rsidRDefault="005E2A5F">
      <w:pPr>
        <w:spacing w:line="440" w:lineRule="exact"/>
        <w:jc w:val="both"/>
        <w:rPr>
          <w:rFonts w:ascii="仿宋_GB2312" w:eastAsia="仿宋_GB2312" w:hAnsi="仿宋_GB2312" w:cs="仿宋_GB2312"/>
          <w:kern w:val="2"/>
          <w:sz w:val="21"/>
          <w:szCs w:val="24"/>
          <w:lang w:val="en-GB"/>
        </w:rPr>
      </w:pPr>
    </w:p>
    <w:p w14:paraId="6BE48B0A" w14:textId="77777777" w:rsidR="005E2A5F" w:rsidRDefault="005E2A5F">
      <w:pPr>
        <w:spacing w:line="440" w:lineRule="exact"/>
        <w:jc w:val="both"/>
        <w:rPr>
          <w:rFonts w:ascii="仿宋_GB2312" w:eastAsia="仿宋_GB2312" w:hAnsi="仿宋_GB2312" w:cs="仿宋_GB2312"/>
          <w:kern w:val="2"/>
          <w:sz w:val="21"/>
          <w:szCs w:val="24"/>
          <w:lang w:val="en-GB"/>
        </w:rPr>
      </w:pPr>
    </w:p>
    <w:p w14:paraId="39B6E4C3" w14:textId="77777777" w:rsidR="005E2A5F" w:rsidRDefault="005E2A5F">
      <w:pPr>
        <w:spacing w:line="440" w:lineRule="exact"/>
        <w:jc w:val="both"/>
        <w:rPr>
          <w:rFonts w:ascii="仿宋_GB2312" w:eastAsia="仿宋_GB2312" w:hAnsi="仿宋_GB2312" w:cs="仿宋_GB2312"/>
          <w:kern w:val="2"/>
          <w:sz w:val="21"/>
          <w:szCs w:val="24"/>
          <w:lang w:val="en-GB"/>
        </w:rPr>
      </w:pPr>
    </w:p>
    <w:p w14:paraId="3872D67F" w14:textId="77777777" w:rsidR="005E2A5F" w:rsidRDefault="005E2A5F">
      <w:pPr>
        <w:spacing w:line="440" w:lineRule="exact"/>
        <w:jc w:val="both"/>
        <w:rPr>
          <w:rFonts w:ascii="仿宋_GB2312" w:eastAsia="仿宋_GB2312" w:hAnsi="仿宋_GB2312" w:cs="仿宋_GB2312"/>
          <w:kern w:val="2"/>
          <w:sz w:val="21"/>
          <w:szCs w:val="24"/>
          <w:lang w:val="en-GB"/>
        </w:rPr>
      </w:pPr>
    </w:p>
    <w:p w14:paraId="289B8ED2" w14:textId="77777777" w:rsidR="005E2A5F" w:rsidRDefault="005E2A5F">
      <w:pPr>
        <w:spacing w:line="440" w:lineRule="exact"/>
        <w:jc w:val="both"/>
        <w:rPr>
          <w:rFonts w:ascii="仿宋_GB2312" w:eastAsia="仿宋_GB2312" w:hAnsi="仿宋_GB2312" w:cs="仿宋_GB2312"/>
          <w:kern w:val="2"/>
          <w:sz w:val="21"/>
          <w:szCs w:val="24"/>
          <w:lang w:val="en-GB"/>
        </w:rPr>
      </w:pPr>
    </w:p>
    <w:p w14:paraId="72C2C91B" w14:textId="77777777" w:rsidR="005E2A5F" w:rsidRDefault="005E2A5F">
      <w:pPr>
        <w:spacing w:line="440" w:lineRule="exact"/>
        <w:jc w:val="both"/>
        <w:rPr>
          <w:rFonts w:ascii="仿宋_GB2312" w:eastAsia="仿宋_GB2312" w:hAnsi="仿宋_GB2312" w:cs="仿宋_GB2312"/>
          <w:kern w:val="2"/>
          <w:sz w:val="21"/>
          <w:szCs w:val="21"/>
        </w:rPr>
      </w:pPr>
    </w:p>
    <w:p w14:paraId="35AA0134" w14:textId="77777777" w:rsidR="005E2A5F" w:rsidRDefault="005E2A5F">
      <w:pPr>
        <w:spacing w:line="440" w:lineRule="exact"/>
        <w:jc w:val="both"/>
        <w:rPr>
          <w:rFonts w:ascii="仿宋_GB2312" w:eastAsia="仿宋_GB2312" w:hAnsi="仿宋_GB2312" w:cs="仿宋_GB2312"/>
          <w:kern w:val="2"/>
          <w:sz w:val="21"/>
          <w:szCs w:val="21"/>
        </w:rPr>
      </w:pP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3"/>
      </w:tblGrid>
      <w:tr w:rsidR="005E2A5F" w14:paraId="631ED84C" w14:textId="77777777" w:rsidTr="00C5306E">
        <w:trPr>
          <w:trHeight w:val="344"/>
          <w:jc w:val="center"/>
        </w:trPr>
        <w:tc>
          <w:tcPr>
            <w:tcW w:w="8643" w:type="dxa"/>
          </w:tcPr>
          <w:p w14:paraId="55FCED0C" w14:textId="77777777" w:rsidR="005E2A5F" w:rsidRDefault="0005361F">
            <w:pPr>
              <w:jc w:val="both"/>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lastRenderedPageBreak/>
              <w:t>银行确认</w:t>
            </w:r>
          </w:p>
        </w:tc>
      </w:tr>
      <w:tr w:rsidR="005E2A5F" w14:paraId="2130B4E7" w14:textId="77777777" w:rsidTr="00C5306E">
        <w:trPr>
          <w:trHeight w:val="5294"/>
          <w:jc w:val="center"/>
        </w:trPr>
        <w:tc>
          <w:tcPr>
            <w:tcW w:w="8643" w:type="dxa"/>
          </w:tcPr>
          <w:p w14:paraId="315CCDE0" w14:textId="77777777" w:rsidR="005E2A5F" w:rsidRDefault="0005361F">
            <w:pPr>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本行确认在上述第1-14项及附表（如适用）的表格中填列的金额和信息是正确、完整的。</w:t>
            </w:r>
          </w:p>
          <w:p w14:paraId="5052E44A" w14:textId="77777777" w:rsidR="005E2A5F" w:rsidRDefault="005E2A5F">
            <w:pPr>
              <w:jc w:val="both"/>
              <w:rPr>
                <w:rFonts w:ascii="仿宋_GB2312" w:eastAsia="仿宋_GB2312" w:hAnsi="仿宋_GB2312" w:cs="仿宋_GB2312"/>
                <w:kern w:val="2"/>
                <w:sz w:val="21"/>
                <w:szCs w:val="21"/>
              </w:rPr>
            </w:pPr>
          </w:p>
          <w:p w14:paraId="170CC387" w14:textId="77777777" w:rsidR="005E2A5F" w:rsidRDefault="005E2A5F">
            <w:pPr>
              <w:jc w:val="both"/>
              <w:rPr>
                <w:rFonts w:ascii="仿宋_GB2312" w:eastAsia="仿宋_GB2312" w:hAnsi="仿宋_GB2312" w:cs="仿宋_GB2312"/>
                <w:kern w:val="2"/>
                <w:sz w:val="21"/>
                <w:szCs w:val="21"/>
              </w:rPr>
            </w:pPr>
          </w:p>
          <w:p w14:paraId="5FB5C0F2" w14:textId="77777777" w:rsidR="005E2A5F" w:rsidRDefault="005E2A5F">
            <w:pPr>
              <w:jc w:val="both"/>
              <w:rPr>
                <w:rFonts w:ascii="仿宋_GB2312" w:eastAsia="仿宋_GB2312" w:hAnsi="仿宋_GB2312" w:cs="仿宋_GB2312"/>
                <w:kern w:val="2"/>
                <w:sz w:val="21"/>
                <w:szCs w:val="21"/>
              </w:rPr>
            </w:pPr>
          </w:p>
          <w:p w14:paraId="5AB7F8E0" w14:textId="77777777" w:rsidR="005E2A5F" w:rsidRDefault="005E2A5F">
            <w:pPr>
              <w:jc w:val="both"/>
              <w:rPr>
                <w:rFonts w:ascii="仿宋_GB2312" w:eastAsia="仿宋_GB2312" w:hAnsi="仿宋_GB2312" w:cs="仿宋_GB2312"/>
                <w:kern w:val="2"/>
                <w:sz w:val="21"/>
                <w:szCs w:val="21"/>
              </w:rPr>
            </w:pPr>
          </w:p>
          <w:p w14:paraId="5ED397F8" w14:textId="77777777" w:rsidR="005E2A5F" w:rsidRDefault="0005361F">
            <w:pPr>
              <w:adjustRightInd w:val="0"/>
              <w:spacing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w:t>
            </w:r>
            <w:r w:rsidR="00C5306E">
              <w:rPr>
                <w:rFonts w:ascii="仿宋_GB2312" w:eastAsia="仿宋_GB2312" w:hAnsi="仿宋_GB2312" w:cs="仿宋_GB2312"/>
                <w:b/>
                <w:sz w:val="21"/>
                <w:szCs w:val="21"/>
              </w:rPr>
              <w:t xml:space="preserve">        </w:t>
            </w:r>
            <w:r>
              <w:rPr>
                <w:rFonts w:ascii="仿宋_GB2312" w:eastAsia="仿宋_GB2312" w:hAnsi="仿宋_GB2312" w:cs="仿宋_GB2312" w:hint="eastAsia"/>
                <w:b/>
                <w:sz w:val="21"/>
                <w:szCs w:val="21"/>
              </w:rPr>
              <w:t xml:space="preserve"> 年    月    日        经办人： </w:t>
            </w:r>
            <w:r w:rsidR="00C5306E">
              <w:rPr>
                <w:rFonts w:ascii="仿宋_GB2312" w:eastAsia="仿宋_GB2312" w:hAnsi="仿宋_GB2312" w:cs="仿宋_GB2312"/>
                <w:b/>
                <w:sz w:val="21"/>
                <w:szCs w:val="21"/>
              </w:rPr>
              <w:t xml:space="preserve">     </w:t>
            </w:r>
            <w:r>
              <w:rPr>
                <w:rFonts w:ascii="仿宋_GB2312" w:eastAsia="仿宋_GB2312" w:hAnsi="仿宋_GB2312" w:cs="仿宋_GB2312" w:hint="eastAsia"/>
                <w:b/>
                <w:sz w:val="21"/>
                <w:szCs w:val="21"/>
              </w:rPr>
              <w:t xml:space="preserve">      职务：     </w:t>
            </w:r>
            <w:r w:rsidR="00C5306E">
              <w:rPr>
                <w:rFonts w:ascii="仿宋_GB2312" w:eastAsia="仿宋_GB2312" w:hAnsi="仿宋_GB2312" w:cs="仿宋_GB2312"/>
                <w:b/>
                <w:sz w:val="21"/>
                <w:szCs w:val="21"/>
              </w:rPr>
              <w:t xml:space="preserve">       </w:t>
            </w:r>
            <w:r>
              <w:rPr>
                <w:rFonts w:ascii="仿宋_GB2312" w:eastAsia="仿宋_GB2312" w:hAnsi="仿宋_GB2312" w:cs="仿宋_GB2312" w:hint="eastAsia"/>
                <w:b/>
                <w:sz w:val="21"/>
                <w:szCs w:val="21"/>
              </w:rPr>
              <w:t xml:space="preserve"> 电话：</w:t>
            </w:r>
          </w:p>
          <w:p w14:paraId="7679E2D3" w14:textId="77777777" w:rsidR="005E2A5F" w:rsidRDefault="0005361F">
            <w:pPr>
              <w:adjustRightInd w:val="0"/>
              <w:spacing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w:t>
            </w:r>
            <w:r w:rsidR="00C5306E">
              <w:rPr>
                <w:rFonts w:ascii="仿宋_GB2312" w:eastAsia="仿宋_GB2312" w:hAnsi="仿宋_GB2312" w:cs="仿宋_GB2312"/>
                <w:b/>
                <w:sz w:val="21"/>
                <w:szCs w:val="21"/>
              </w:rPr>
              <w:t xml:space="preserve">              </w:t>
            </w:r>
            <w:r>
              <w:rPr>
                <w:rFonts w:ascii="仿宋_GB2312" w:eastAsia="仿宋_GB2312" w:hAnsi="仿宋_GB2312" w:cs="仿宋_GB2312" w:hint="eastAsia"/>
                <w:b/>
                <w:sz w:val="21"/>
                <w:szCs w:val="21"/>
              </w:rPr>
              <w:t xml:space="preserve"> 复核人：    </w:t>
            </w:r>
            <w:r w:rsidR="00C5306E">
              <w:rPr>
                <w:rFonts w:ascii="仿宋_GB2312" w:eastAsia="仿宋_GB2312" w:hAnsi="仿宋_GB2312" w:cs="仿宋_GB2312"/>
                <w:b/>
                <w:sz w:val="21"/>
                <w:szCs w:val="21"/>
              </w:rPr>
              <w:t xml:space="preserve">     </w:t>
            </w:r>
            <w:r>
              <w:rPr>
                <w:rFonts w:ascii="仿宋_GB2312" w:eastAsia="仿宋_GB2312" w:hAnsi="仿宋_GB2312" w:cs="仿宋_GB2312" w:hint="eastAsia"/>
                <w:b/>
                <w:sz w:val="21"/>
                <w:szCs w:val="21"/>
              </w:rPr>
              <w:t xml:space="preserve">   职务：   </w:t>
            </w:r>
            <w:r w:rsidR="00C5306E">
              <w:rPr>
                <w:rFonts w:ascii="仿宋_GB2312" w:eastAsia="仿宋_GB2312" w:hAnsi="仿宋_GB2312" w:cs="仿宋_GB2312"/>
                <w:b/>
                <w:sz w:val="21"/>
                <w:szCs w:val="21"/>
              </w:rPr>
              <w:t xml:space="preserve">       </w:t>
            </w:r>
            <w:r>
              <w:rPr>
                <w:rFonts w:ascii="仿宋_GB2312" w:eastAsia="仿宋_GB2312" w:hAnsi="仿宋_GB2312" w:cs="仿宋_GB2312" w:hint="eastAsia"/>
                <w:b/>
                <w:sz w:val="21"/>
                <w:szCs w:val="21"/>
              </w:rPr>
              <w:t xml:space="preserve">   电话：</w:t>
            </w:r>
          </w:p>
          <w:p w14:paraId="3CFFC1C6" w14:textId="77777777" w:rsidR="005E2A5F" w:rsidRDefault="0005361F">
            <w:pPr>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w:t>
            </w:r>
            <w:r w:rsidR="00C5306E">
              <w:rPr>
                <w:rFonts w:ascii="仿宋_GB2312" w:eastAsia="仿宋_GB2312" w:hAnsi="仿宋_GB2312" w:cs="仿宋_GB2312"/>
                <w:b/>
                <w:sz w:val="21"/>
                <w:szCs w:val="21"/>
              </w:rPr>
              <w:t xml:space="preserve">        </w:t>
            </w:r>
            <w:r>
              <w:rPr>
                <w:rFonts w:ascii="仿宋_GB2312" w:eastAsia="仿宋_GB2312" w:hAnsi="仿宋_GB2312" w:cs="仿宋_GB2312" w:hint="eastAsia"/>
                <w:b/>
                <w:sz w:val="21"/>
                <w:szCs w:val="21"/>
              </w:rPr>
              <w:t>（银行盖章）</w:t>
            </w:r>
          </w:p>
          <w:p w14:paraId="3AB98BFE" w14:textId="77777777" w:rsidR="005E2A5F" w:rsidRDefault="005E2A5F">
            <w:pPr>
              <w:jc w:val="both"/>
              <w:rPr>
                <w:rFonts w:ascii="仿宋_GB2312" w:eastAsia="仿宋_GB2312" w:hAnsi="仿宋_GB2312" w:cs="仿宋_GB2312"/>
                <w:kern w:val="2"/>
                <w:sz w:val="21"/>
                <w:szCs w:val="21"/>
              </w:rPr>
            </w:pPr>
          </w:p>
          <w:p w14:paraId="7B3C588D" w14:textId="77777777" w:rsidR="005E2A5F" w:rsidRDefault="005E2A5F">
            <w:pPr>
              <w:jc w:val="both"/>
              <w:rPr>
                <w:rFonts w:ascii="仿宋_GB2312" w:eastAsia="仿宋_GB2312" w:hAnsi="仿宋_GB2312" w:cs="仿宋_GB2312"/>
                <w:kern w:val="2"/>
                <w:sz w:val="21"/>
                <w:szCs w:val="21"/>
              </w:rPr>
            </w:pPr>
          </w:p>
          <w:p w14:paraId="551E0BC9" w14:textId="77777777" w:rsidR="005E2A5F" w:rsidRDefault="0005361F">
            <w:pPr>
              <w:adjustRightInd w:val="0"/>
              <w:spacing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w:t>
            </w:r>
          </w:p>
          <w:p w14:paraId="7CB713E1" w14:textId="77777777" w:rsidR="005E2A5F" w:rsidRDefault="005E2A5F">
            <w:pPr>
              <w:jc w:val="both"/>
              <w:rPr>
                <w:rFonts w:ascii="仿宋_GB2312" w:eastAsia="仿宋_GB2312" w:hAnsi="仿宋_GB2312" w:cs="仿宋_GB2312"/>
                <w:kern w:val="2"/>
                <w:sz w:val="21"/>
                <w:szCs w:val="21"/>
              </w:rPr>
            </w:pPr>
          </w:p>
          <w:p w14:paraId="1682943B" w14:textId="77777777" w:rsidR="005E2A5F" w:rsidRDefault="005E2A5F">
            <w:pPr>
              <w:jc w:val="both"/>
              <w:rPr>
                <w:rFonts w:ascii="仿宋_GB2312" w:eastAsia="仿宋_GB2312" w:hAnsi="仿宋_GB2312" w:cs="仿宋_GB2312"/>
                <w:kern w:val="2"/>
                <w:sz w:val="21"/>
                <w:szCs w:val="21"/>
              </w:rPr>
            </w:pPr>
          </w:p>
          <w:p w14:paraId="2A7D47B8" w14:textId="77777777" w:rsidR="005E2A5F" w:rsidRDefault="005E2A5F">
            <w:pPr>
              <w:jc w:val="both"/>
              <w:rPr>
                <w:rFonts w:ascii="仿宋_GB2312" w:eastAsia="仿宋_GB2312" w:hAnsi="仿宋_GB2312" w:cs="仿宋_GB2312"/>
                <w:kern w:val="2"/>
                <w:sz w:val="21"/>
                <w:szCs w:val="21"/>
              </w:rPr>
            </w:pPr>
          </w:p>
          <w:p w14:paraId="23351EBC" w14:textId="77777777" w:rsidR="005E2A5F" w:rsidRDefault="005E2A5F">
            <w:pPr>
              <w:jc w:val="both"/>
              <w:rPr>
                <w:rFonts w:ascii="仿宋_GB2312" w:eastAsia="仿宋_GB2312" w:hAnsi="仿宋_GB2312" w:cs="仿宋_GB2312"/>
                <w:kern w:val="2"/>
                <w:sz w:val="21"/>
                <w:szCs w:val="21"/>
              </w:rPr>
            </w:pPr>
          </w:p>
          <w:p w14:paraId="47E8D150" w14:textId="77777777" w:rsidR="005E2A5F" w:rsidRDefault="005E2A5F">
            <w:pPr>
              <w:jc w:val="both"/>
              <w:rPr>
                <w:rFonts w:ascii="仿宋_GB2312" w:eastAsia="仿宋_GB2312" w:hAnsi="仿宋_GB2312" w:cs="仿宋_GB2312"/>
                <w:kern w:val="2"/>
                <w:sz w:val="21"/>
                <w:szCs w:val="21"/>
              </w:rPr>
            </w:pPr>
          </w:p>
          <w:p w14:paraId="49B2BAAF" w14:textId="77777777" w:rsidR="005E2A5F" w:rsidRDefault="005E2A5F">
            <w:pPr>
              <w:jc w:val="both"/>
              <w:rPr>
                <w:rFonts w:ascii="仿宋_GB2312" w:eastAsia="仿宋_GB2312" w:hAnsi="仿宋_GB2312" w:cs="仿宋_GB2312"/>
                <w:kern w:val="2"/>
                <w:sz w:val="21"/>
                <w:szCs w:val="21"/>
              </w:rPr>
            </w:pPr>
          </w:p>
          <w:p w14:paraId="68B0B67F" w14:textId="77777777" w:rsidR="005E2A5F" w:rsidRDefault="005E2A5F">
            <w:pPr>
              <w:jc w:val="both"/>
              <w:rPr>
                <w:rFonts w:ascii="仿宋_GB2312" w:eastAsia="仿宋_GB2312" w:hAnsi="仿宋_GB2312" w:cs="仿宋_GB2312"/>
                <w:kern w:val="2"/>
                <w:sz w:val="21"/>
                <w:szCs w:val="21"/>
              </w:rPr>
            </w:pPr>
          </w:p>
          <w:p w14:paraId="5E5607B1" w14:textId="77777777" w:rsidR="005E2A5F" w:rsidRDefault="005E2A5F">
            <w:pPr>
              <w:jc w:val="both"/>
              <w:rPr>
                <w:rFonts w:ascii="仿宋_GB2312" w:eastAsia="仿宋_GB2312" w:hAnsi="仿宋_GB2312" w:cs="仿宋_GB2312"/>
                <w:kern w:val="2"/>
                <w:sz w:val="21"/>
                <w:szCs w:val="21"/>
              </w:rPr>
            </w:pPr>
          </w:p>
          <w:p w14:paraId="2571FE2C" w14:textId="77777777" w:rsidR="005E2A5F" w:rsidRDefault="005E2A5F">
            <w:pPr>
              <w:jc w:val="both"/>
              <w:rPr>
                <w:rFonts w:ascii="仿宋_GB2312" w:eastAsia="仿宋_GB2312" w:hAnsi="仿宋_GB2312" w:cs="仿宋_GB2312"/>
                <w:kern w:val="2"/>
                <w:sz w:val="21"/>
                <w:szCs w:val="21"/>
              </w:rPr>
            </w:pPr>
          </w:p>
        </w:tc>
      </w:tr>
    </w:tbl>
    <w:p w14:paraId="6498D05E" w14:textId="77777777" w:rsidR="005E2A5F" w:rsidRDefault="005E2A5F">
      <w:pPr>
        <w:spacing w:line="360" w:lineRule="auto"/>
        <w:jc w:val="both"/>
        <w:rPr>
          <w:rFonts w:ascii="仿宋_GB2312" w:eastAsia="仿宋_GB2312" w:hAnsi="仿宋_GB2312" w:cs="仿宋_GB2312"/>
          <w:kern w:val="2"/>
          <w:sz w:val="21"/>
          <w:szCs w:val="21"/>
        </w:rPr>
      </w:pPr>
    </w:p>
    <w:p w14:paraId="557E86CE" w14:textId="67E8239B" w:rsidR="005E2A5F" w:rsidRDefault="005E2A5F">
      <w:pPr>
        <w:rPr>
          <w:rFonts w:ascii="Times New Roman" w:eastAsia="仿宋_GB2312" w:hAnsi="Times New Roman" w:cs="Times New Roman"/>
          <w:sz w:val="32"/>
          <w:szCs w:val="32"/>
        </w:rPr>
      </w:pPr>
      <w:bookmarkStart w:id="0" w:name="_GoBack"/>
      <w:bookmarkEnd w:id="0"/>
    </w:p>
    <w:sectPr w:rsidR="005E2A5F">
      <w:footerReference w:type="even" r:id="rId11"/>
      <w:footerReference w:type="default" r:id="rId12"/>
      <w:pgSz w:w="11910" w:h="16840"/>
      <w:pgMar w:top="1580" w:right="1349" w:bottom="1582" w:left="1349" w:header="0" w:footer="11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BA50A" w14:textId="77777777" w:rsidR="00460FA6" w:rsidRDefault="00460FA6">
      <w:r>
        <w:separator/>
      </w:r>
    </w:p>
  </w:endnote>
  <w:endnote w:type="continuationSeparator" w:id="0">
    <w:p w14:paraId="5DC8275C" w14:textId="77777777" w:rsidR="00460FA6" w:rsidRDefault="0046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B5419" w14:textId="77777777" w:rsidR="006D2BED" w:rsidRDefault="006D2BED">
    <w:pPr>
      <w:pStyle w:val="a5"/>
      <w:spacing w:line="14" w:lineRule="auto"/>
      <w:rPr>
        <w:sz w:val="20"/>
      </w:rPr>
    </w:pPr>
    <w:r>
      <w:rPr>
        <w:noProof/>
      </w:rPr>
      <mc:AlternateContent>
        <mc:Choice Requires="wps">
          <w:drawing>
            <wp:anchor distT="0" distB="0" distL="114300" distR="114300" simplePos="0" relativeHeight="251659264" behindDoc="1" locked="0" layoutInCell="1" allowOverlap="1" wp14:anchorId="0D9741BA" wp14:editId="7EC14506">
              <wp:simplePos x="0" y="0"/>
              <wp:positionH relativeFrom="page">
                <wp:posOffset>887730</wp:posOffset>
              </wp:positionH>
              <wp:positionV relativeFrom="page">
                <wp:posOffset>9850120</wp:posOffset>
              </wp:positionV>
              <wp:extent cx="321310" cy="224790"/>
              <wp:effectExtent l="0" t="0" r="0" b="0"/>
              <wp:wrapNone/>
              <wp:docPr id="4" name="docshape2"/>
              <wp:cNvGraphicFramePr/>
              <a:graphic xmlns:a="http://schemas.openxmlformats.org/drawingml/2006/main">
                <a:graphicData uri="http://schemas.microsoft.com/office/word/2010/wordprocessingShape">
                  <wps:wsp>
                    <wps:cNvSpPr txBox="1"/>
                    <wps:spPr>
                      <a:xfrm>
                        <a:off x="0" y="0"/>
                        <a:ext cx="321310" cy="224790"/>
                      </a:xfrm>
                      <a:prstGeom prst="rect">
                        <a:avLst/>
                      </a:prstGeom>
                      <a:noFill/>
                      <a:ln>
                        <a:noFill/>
                      </a:ln>
                    </wps:spPr>
                    <wps:txbx>
                      <w:txbxContent>
                        <w:p w14:paraId="34BED0EC" w14:textId="10026DA9" w:rsidR="006D2BED" w:rsidRDefault="006D2BED">
                          <w:pPr>
                            <w:spacing w:before="11"/>
                            <w:ind w:left="20"/>
                            <w:rPr>
                              <w:rFonts w:ascii="Times New Roman"/>
                              <w:sz w:val="28"/>
                            </w:rPr>
                          </w:pPr>
                          <w:r>
                            <w:rPr>
                              <w:rFonts w:ascii="Times New Roman"/>
                              <w:sz w:val="28"/>
                            </w:rPr>
                            <w:t>-</w:t>
                          </w:r>
                          <w:r>
                            <w:rPr>
                              <w:rFonts w:ascii="Times New Roman"/>
                              <w:spacing w:val="-1"/>
                              <w:sz w:val="28"/>
                            </w:rPr>
                            <w:t xml:space="preserve"> </w:t>
                          </w:r>
                          <w:r>
                            <w:fldChar w:fldCharType="begin"/>
                          </w:r>
                          <w:r>
                            <w:rPr>
                              <w:rFonts w:ascii="Times New Roman"/>
                              <w:sz w:val="28"/>
                            </w:rPr>
                            <w:instrText xml:space="preserve"> PAGE </w:instrText>
                          </w:r>
                          <w:r>
                            <w:fldChar w:fldCharType="separate"/>
                          </w:r>
                          <w:r w:rsidR="00BD672B">
                            <w:rPr>
                              <w:rFonts w:ascii="Times New Roman"/>
                              <w:noProof/>
                              <w:sz w:val="28"/>
                            </w:rPr>
                            <w:t>6</w:t>
                          </w:r>
                          <w:r>
                            <w:fldChar w:fldCharType="end"/>
                          </w:r>
                          <w:r>
                            <w:rPr>
                              <w:rFonts w:ascii="Times New Roman"/>
                              <w:spacing w:val="-1"/>
                              <w:sz w:val="28"/>
                            </w:rPr>
                            <w:t xml:space="preserve"> </w:t>
                          </w:r>
                          <w:r>
                            <w:rPr>
                              <w:rFonts w:ascii="Times New Roman"/>
                              <w:sz w:val="28"/>
                            </w:rPr>
                            <w:t>-</w:t>
                          </w:r>
                        </w:p>
                      </w:txbxContent>
                    </wps:txbx>
                    <wps:bodyPr lIns="0" tIns="0" rIns="0" bIns="0" upright="1"/>
                  </wps:wsp>
                </a:graphicData>
              </a:graphic>
            </wp:anchor>
          </w:drawing>
        </mc:Choice>
        <mc:Fallback>
          <w:pict>
            <v:shapetype w14:anchorId="0D9741BA" id="_x0000_t202" coordsize="21600,21600" o:spt="202" path="m,l,21600r21600,l21600,xe">
              <v:stroke joinstyle="miter"/>
              <v:path gradientshapeok="t" o:connecttype="rect"/>
            </v:shapetype>
            <v:shape id="docshape2" o:spid="_x0000_s1026" type="#_x0000_t202" style="position:absolute;margin-left:69.9pt;margin-top:775.6pt;width:25.3pt;height:17.7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7v8lAEAACEDAAAOAAAAZHJzL2Uyb0RvYy54bWysUsFOGzEQvSP1HyzfGycLArrKBgkhqkqo&#10;RYJ+gOO1s5Zsj+Ux2c3fd2yyAdpbxcU7npl9894br28m79heJ7QQOr5aLDnTQUFvw67jv5/vv15z&#10;hlmGXjoIuuMHjfxm8+VsPcZWNzCA63ViBBKwHWPHh5xjKwSqQXuJC4g6UNFA8jLTNe1En+RI6N6J&#10;Zrm8FCOkPiZQGpGyd69Fvqn4xmiVfxmDOjPXceKW65nquS2n2Kxlu0syDlYdacj/YOGlDTT0BHUn&#10;s2Qvyf4D5a1KgGDyQoEXYIxVumogNavlX2qeBhl11ULmYDzZhJ8Hq37uHxOzfccvOAvS04p6UFgG&#10;N8WcMWJLPU+RuvJ0CxMtec4jJYvmySRfvqSGUZ1sPpys1VNmipLnzep8RRVFpaa5uPpWrRdvP8eE&#10;+bsGz0rQ8USbq4bK/QNmIkKtc0uZFeDeOle358KHBDWWjCjMXxmWKE/b6ShnC/2B1LgfgXwsb2IO&#10;0hxs5+AlJrsbiE7VXCFpD5XM8c2URb+/18FvL3vzBwAA//8DAFBLAwQUAAYACAAAACEAevKAhOEA&#10;AAANAQAADwAAAGRycy9kb3ducmV2LnhtbEyPwU7DMBBE70j8g7VI3KjdQqMmxKkqBCckRBoOHJ14&#10;m1iN1yF22/D3OKdy29kdzb7Jt5Pt2RlHbxxJWC4EMKTGaUOthK/q7WEDzAdFWvWOUMIvetgWtze5&#10;yrS7UInnfWhZDCGfKQldCEPGuW86tMov3IAUbwc3WhWiHFuuR3WJ4bbnKyESbpWh+KFTA7502Bz3&#10;Jyth903lq/n5qD/LQ2mqKhX0nhylvL+bds/AAk7haoYZP6JDEZlqdyLtWR/1YxrRQxzW6+UK2GxJ&#10;xROwel5tkgR4kfP/LYo/AAAA//8DAFBLAQItABQABgAIAAAAIQC2gziS/gAAAOEBAAATAAAAAAAA&#10;AAAAAAAAAAAAAABbQ29udGVudF9UeXBlc10ueG1sUEsBAi0AFAAGAAgAAAAhADj9If/WAAAAlAEA&#10;AAsAAAAAAAAAAAAAAAAALwEAAF9yZWxzLy5yZWxzUEsBAi0AFAAGAAgAAAAhAPfXu/yUAQAAIQMA&#10;AA4AAAAAAAAAAAAAAAAALgIAAGRycy9lMm9Eb2MueG1sUEsBAi0AFAAGAAgAAAAhAHrygIThAAAA&#10;DQEAAA8AAAAAAAAAAAAAAAAA7gMAAGRycy9kb3ducmV2LnhtbFBLBQYAAAAABAAEAPMAAAD8BAAA&#10;AAA=&#10;" filled="f" stroked="f">
              <v:textbox inset="0,0,0,0">
                <w:txbxContent>
                  <w:p w14:paraId="34BED0EC" w14:textId="10026DA9" w:rsidR="006D2BED" w:rsidRDefault="006D2BED">
                    <w:pPr>
                      <w:spacing w:before="11"/>
                      <w:ind w:left="20"/>
                      <w:rPr>
                        <w:rFonts w:ascii="Times New Roman"/>
                        <w:sz w:val="28"/>
                      </w:rPr>
                    </w:pPr>
                    <w:r>
                      <w:rPr>
                        <w:rFonts w:ascii="Times New Roman"/>
                        <w:sz w:val="28"/>
                      </w:rPr>
                      <w:t>-</w:t>
                    </w:r>
                    <w:r>
                      <w:rPr>
                        <w:rFonts w:ascii="Times New Roman"/>
                        <w:spacing w:val="-1"/>
                        <w:sz w:val="28"/>
                      </w:rPr>
                      <w:t xml:space="preserve"> </w:t>
                    </w:r>
                    <w:r>
                      <w:fldChar w:fldCharType="begin"/>
                    </w:r>
                    <w:r>
                      <w:rPr>
                        <w:rFonts w:ascii="Times New Roman"/>
                        <w:sz w:val="28"/>
                      </w:rPr>
                      <w:instrText xml:space="preserve"> PAGE </w:instrText>
                    </w:r>
                    <w:r>
                      <w:fldChar w:fldCharType="separate"/>
                    </w:r>
                    <w:r w:rsidR="00BD672B">
                      <w:rPr>
                        <w:rFonts w:ascii="Times New Roman"/>
                        <w:noProof/>
                        <w:sz w:val="28"/>
                      </w:rPr>
                      <w:t>6</w:t>
                    </w:r>
                    <w:r>
                      <w:fldChar w:fldCharType="end"/>
                    </w:r>
                    <w:r>
                      <w:rPr>
                        <w:rFonts w:ascii="Times New Roman"/>
                        <w:spacing w:val="-1"/>
                        <w:sz w:val="28"/>
                      </w:rPr>
                      <w:t xml:space="preserve"> </w:t>
                    </w:r>
                    <w:r>
                      <w:rPr>
                        <w:rFonts w:ascii="Times New Roman"/>
                        <w:sz w:val="28"/>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484E7" w14:textId="77777777" w:rsidR="006D2BED" w:rsidRDefault="006D2BED">
    <w:pPr>
      <w:pStyle w:val="a5"/>
      <w:spacing w:line="14" w:lineRule="auto"/>
      <w:rPr>
        <w:sz w:val="20"/>
      </w:rPr>
    </w:pPr>
    <w:r>
      <w:rPr>
        <w:noProof/>
      </w:rPr>
      <mc:AlternateContent>
        <mc:Choice Requires="wps">
          <w:drawing>
            <wp:anchor distT="0" distB="0" distL="114300" distR="114300" simplePos="0" relativeHeight="251660288" behindDoc="1" locked="0" layoutInCell="1" allowOverlap="1" wp14:anchorId="5781E9D2" wp14:editId="2DF3F3D5">
              <wp:simplePos x="0" y="0"/>
              <wp:positionH relativeFrom="page">
                <wp:posOffset>6336030</wp:posOffset>
              </wp:positionH>
              <wp:positionV relativeFrom="page">
                <wp:posOffset>9850120</wp:posOffset>
              </wp:positionV>
              <wp:extent cx="321310" cy="224790"/>
              <wp:effectExtent l="0" t="0" r="0" b="0"/>
              <wp:wrapNone/>
              <wp:docPr id="2" name="docshape1"/>
              <wp:cNvGraphicFramePr/>
              <a:graphic xmlns:a="http://schemas.openxmlformats.org/drawingml/2006/main">
                <a:graphicData uri="http://schemas.microsoft.com/office/word/2010/wordprocessingShape">
                  <wps:wsp>
                    <wps:cNvSpPr txBox="1"/>
                    <wps:spPr>
                      <a:xfrm>
                        <a:off x="0" y="0"/>
                        <a:ext cx="321310" cy="224790"/>
                      </a:xfrm>
                      <a:prstGeom prst="rect">
                        <a:avLst/>
                      </a:prstGeom>
                      <a:noFill/>
                      <a:ln>
                        <a:noFill/>
                      </a:ln>
                    </wps:spPr>
                    <wps:txbx>
                      <w:txbxContent>
                        <w:p w14:paraId="1BCDB41D" w14:textId="576F48D1" w:rsidR="006D2BED" w:rsidRDefault="006D2BED">
                          <w:pPr>
                            <w:spacing w:before="11"/>
                            <w:ind w:left="20"/>
                            <w:rPr>
                              <w:rFonts w:ascii="Times New Roman"/>
                              <w:sz w:val="28"/>
                            </w:rPr>
                          </w:pPr>
                          <w:r>
                            <w:rPr>
                              <w:rFonts w:ascii="Times New Roman"/>
                              <w:sz w:val="28"/>
                            </w:rPr>
                            <w:t>-</w:t>
                          </w:r>
                          <w:r>
                            <w:rPr>
                              <w:rFonts w:ascii="Times New Roman"/>
                              <w:spacing w:val="-1"/>
                              <w:sz w:val="28"/>
                            </w:rPr>
                            <w:t xml:space="preserve"> </w:t>
                          </w:r>
                          <w:r>
                            <w:fldChar w:fldCharType="begin"/>
                          </w:r>
                          <w:r>
                            <w:rPr>
                              <w:rFonts w:ascii="Times New Roman"/>
                              <w:sz w:val="28"/>
                            </w:rPr>
                            <w:instrText xml:space="preserve"> PAGE </w:instrText>
                          </w:r>
                          <w:r>
                            <w:fldChar w:fldCharType="separate"/>
                          </w:r>
                          <w:r w:rsidR="00BD672B">
                            <w:rPr>
                              <w:rFonts w:ascii="Times New Roman"/>
                              <w:noProof/>
                              <w:sz w:val="28"/>
                            </w:rPr>
                            <w:t>5</w:t>
                          </w:r>
                          <w:r>
                            <w:fldChar w:fldCharType="end"/>
                          </w:r>
                          <w:r>
                            <w:rPr>
                              <w:rFonts w:ascii="Times New Roman"/>
                              <w:spacing w:val="-1"/>
                              <w:sz w:val="28"/>
                            </w:rPr>
                            <w:t xml:space="preserve"> </w:t>
                          </w:r>
                          <w:r>
                            <w:rPr>
                              <w:rFonts w:ascii="Times New Roman"/>
                              <w:sz w:val="28"/>
                            </w:rPr>
                            <w:t>-</w:t>
                          </w:r>
                        </w:p>
                      </w:txbxContent>
                    </wps:txbx>
                    <wps:bodyPr lIns="0" tIns="0" rIns="0" bIns="0" upright="1"/>
                  </wps:wsp>
                </a:graphicData>
              </a:graphic>
            </wp:anchor>
          </w:drawing>
        </mc:Choice>
        <mc:Fallback>
          <w:pict>
            <v:shapetype w14:anchorId="5781E9D2" id="_x0000_t202" coordsize="21600,21600" o:spt="202" path="m,l,21600r21600,l21600,xe">
              <v:stroke joinstyle="miter"/>
              <v:path gradientshapeok="t" o:connecttype="rect"/>
            </v:shapetype>
            <v:shape id="docshape1" o:spid="_x0000_s1027" type="#_x0000_t202" style="position:absolute;margin-left:498.9pt;margin-top:775.6pt;width:25.3pt;height:17.7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3BlgEAACgDAAAOAAAAZHJzL2Uyb0RvYy54bWysUsFq3DAQvQf6D0L3rNZOaFKz3kAIKYHS&#10;BtJ+gFaW1gJJIzTK2vv3GSnxpk1vpRd5PDN6894bbW5m79hBJ7QQet6s1pzpoGCwYd/zXz/vz685&#10;wyzDIB0E3fOjRn6z/XS2mWKnWxjBDToxAgnYTbHnY86xEwLVqL3EFUQdqGggeZnpN+3FkORE6N6J&#10;dr3+LCZIQ0ygNCJl716LfFvxjdEq/zAGdWau58Qt1zPVc1dOsd3Ibp9kHK16oyH/gYWXNtDQE9Sd&#10;zJI9J/sXlLcqAYLJKwVegDFW6aqB1DTrD2qeRhl11ULmYDzZhP8PVn0/PCZmh563nAXpaUUDKCyD&#10;m2LOFLGjnqdIXXm+hZmWvOSRkkXzbJIvX1LDqE42H0/W6jkzRcmLtrloqKKo1LaXV1+q9eL9ckyY&#10;v2rwrAQ9T7S5aqg8fMNMRKh1aSmzAtxb5+r2XPgjQY0lIwrzV4YlyvNurjJP7HcwHEmUewhkZ3ka&#10;S5CWYLcEzzHZ/Uis6uWKTOuonN6eTtn37/91/vsD374AAAD//wMAUEsDBBQABgAIAAAAIQBXXynl&#10;4gAAAA4BAAAPAAAAZHJzL2Rvd25yZXYueG1sTI/BTsMwEETvSPyDtZW4UadVG5I0TlUhOCEh0nDg&#10;6MTbxGq8DrHbhr/HOcFxdkYzb/P9ZHp2xdFpSwJWywgYUmOVplbAZ/X6mABzXpKSvSUU8IMO9sX9&#10;XS4zZW9U4vXoWxZKyGVSQOf9kHHumg6NdEs7IAXvZEcjfZBjy9Uob6Hc9HwdRTE3UlNY6OSAzx02&#10;5+PFCDh8Ufmiv9/rj/JU6qpKI3qLz0I8LKbDDpjHyf+FYcYP6FAEptpeSDnWC0jTp4Dug7HdrtbA&#10;5ki0STbA6vmWxDHwIuf/3yh+AQAA//8DAFBLAQItABQABgAIAAAAIQC2gziS/gAAAOEBAAATAAAA&#10;AAAAAAAAAAAAAAAAAABbQ29udGVudF9UeXBlc10ueG1sUEsBAi0AFAAGAAgAAAAhADj9If/WAAAA&#10;lAEAAAsAAAAAAAAAAAAAAAAALwEAAF9yZWxzLy5yZWxzUEsBAi0AFAAGAAgAAAAhABsUjcGWAQAA&#10;KAMAAA4AAAAAAAAAAAAAAAAALgIAAGRycy9lMm9Eb2MueG1sUEsBAi0AFAAGAAgAAAAhAFdfKeXi&#10;AAAADgEAAA8AAAAAAAAAAAAAAAAA8AMAAGRycy9kb3ducmV2LnhtbFBLBQYAAAAABAAEAPMAAAD/&#10;BAAAAAA=&#10;" filled="f" stroked="f">
              <v:textbox inset="0,0,0,0">
                <w:txbxContent>
                  <w:p w14:paraId="1BCDB41D" w14:textId="576F48D1" w:rsidR="006D2BED" w:rsidRDefault="006D2BED">
                    <w:pPr>
                      <w:spacing w:before="11"/>
                      <w:ind w:left="20"/>
                      <w:rPr>
                        <w:rFonts w:ascii="Times New Roman"/>
                        <w:sz w:val="28"/>
                      </w:rPr>
                    </w:pPr>
                    <w:r>
                      <w:rPr>
                        <w:rFonts w:ascii="Times New Roman"/>
                        <w:sz w:val="28"/>
                      </w:rPr>
                      <w:t>-</w:t>
                    </w:r>
                    <w:r>
                      <w:rPr>
                        <w:rFonts w:ascii="Times New Roman"/>
                        <w:spacing w:val="-1"/>
                        <w:sz w:val="28"/>
                      </w:rPr>
                      <w:t xml:space="preserve"> </w:t>
                    </w:r>
                    <w:r>
                      <w:fldChar w:fldCharType="begin"/>
                    </w:r>
                    <w:r>
                      <w:rPr>
                        <w:rFonts w:ascii="Times New Roman"/>
                        <w:sz w:val="28"/>
                      </w:rPr>
                      <w:instrText xml:space="preserve"> PAGE </w:instrText>
                    </w:r>
                    <w:r>
                      <w:fldChar w:fldCharType="separate"/>
                    </w:r>
                    <w:r w:rsidR="00BD672B">
                      <w:rPr>
                        <w:rFonts w:ascii="Times New Roman"/>
                        <w:noProof/>
                        <w:sz w:val="28"/>
                      </w:rPr>
                      <w:t>5</w:t>
                    </w:r>
                    <w:r>
                      <w:fldChar w:fldCharType="end"/>
                    </w:r>
                    <w:r>
                      <w:rPr>
                        <w:rFonts w:ascii="Times New Roman"/>
                        <w:spacing w:val="-1"/>
                        <w:sz w:val="28"/>
                      </w:rPr>
                      <w:t xml:space="preserve"> </w:t>
                    </w:r>
                    <w:r>
                      <w:rPr>
                        <w:rFonts w:ascii="Times New Roman"/>
                        <w:sz w:val="28"/>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B269D" w14:textId="77777777" w:rsidR="00460FA6" w:rsidRDefault="00460FA6">
      <w:r>
        <w:separator/>
      </w:r>
    </w:p>
  </w:footnote>
  <w:footnote w:type="continuationSeparator" w:id="0">
    <w:p w14:paraId="28130115" w14:textId="77777777" w:rsidR="00460FA6" w:rsidRDefault="00460FA6">
      <w:r>
        <w:continuationSeparator/>
      </w:r>
    </w:p>
  </w:footnote>
  <w:footnote w:id="1">
    <w:p w14:paraId="7D00F2F8" w14:textId="77777777" w:rsidR="006D2BED" w:rsidRDefault="006D2BED">
      <w:pPr>
        <w:pStyle w:val="af0"/>
        <w:spacing w:after="0"/>
        <w:rPr>
          <w:rStyle w:val="af8"/>
          <w:rFonts w:ascii="宋体" w:hAnsi="宋体"/>
          <w:vertAlign w:val="baseline"/>
        </w:rPr>
      </w:pPr>
      <w:r>
        <w:rPr>
          <w:rStyle w:val="af8"/>
          <w:rFonts w:ascii="宋体" w:hAnsi="宋体"/>
        </w:rPr>
        <w:footnoteRef/>
      </w:r>
      <w:r>
        <w:rPr>
          <w:rStyle w:val="af8"/>
          <w:rFonts w:ascii="宋体" w:hAnsi="宋体" w:hint="eastAsia"/>
          <w:vertAlign w:val="baseline"/>
        </w:rPr>
        <w:t>本询证函所列示的1-14项及附表（如适用）信息，以银行印章所代表的总分支机构主体范围进行回函。</w:t>
      </w:r>
    </w:p>
  </w:footnote>
  <w:footnote w:id="2">
    <w:p w14:paraId="2875FDBF" w14:textId="77777777" w:rsidR="006D2BED" w:rsidRDefault="006D2BED">
      <w:pPr>
        <w:pStyle w:val="af0"/>
        <w:spacing w:after="0"/>
        <w:rPr>
          <w:rStyle w:val="af8"/>
          <w:rFonts w:ascii="宋体" w:hAnsi="宋体"/>
          <w:vertAlign w:val="baseline"/>
        </w:rPr>
      </w:pPr>
      <w:r>
        <w:rPr>
          <w:rStyle w:val="af8"/>
          <w:rFonts w:ascii="宋体" w:hAnsi="宋体"/>
        </w:rPr>
        <w:footnoteRef/>
      </w:r>
      <w:r>
        <w:rPr>
          <w:rStyle w:val="af8"/>
          <w:rFonts w:ascii="宋体" w:hAnsi="宋体" w:hint="eastAsia"/>
        </w:rPr>
        <w:t xml:space="preserve"> </w:t>
      </w:r>
      <w:r>
        <w:rPr>
          <w:rStyle w:val="af8"/>
          <w:rFonts w:ascii="宋体" w:hAnsi="宋体" w:hint="eastAsia"/>
          <w:vertAlign w:val="baseline"/>
        </w:rPr>
        <w:t>根据《中华人民共和国电子签名法》（以下简称《电子签名法》），可靠的电子询证函属于《电子签名法》规定的一种数据电文。可靠的电子签名与手写签名或者盖章具有同等法律效力。函证各相关方在数字函证</w:t>
      </w:r>
      <w:r>
        <w:rPr>
          <w:rFonts w:ascii="宋体" w:hAnsi="宋体" w:hint="eastAsia"/>
        </w:rPr>
        <w:t>平台</w:t>
      </w:r>
      <w:r>
        <w:rPr>
          <w:rStyle w:val="af8"/>
          <w:rFonts w:ascii="宋体" w:hAnsi="宋体" w:hint="eastAsia"/>
          <w:vertAlign w:val="baseline"/>
        </w:rPr>
        <w:t>中使用符合《电子签名法》相关规定的数据电文和电子签名具有法律效力。</w:t>
      </w:r>
    </w:p>
  </w:footnote>
  <w:footnote w:id="3">
    <w:p w14:paraId="5194405B" w14:textId="77777777" w:rsidR="006D2BED" w:rsidRDefault="006D2BED">
      <w:pPr>
        <w:pStyle w:val="af0"/>
        <w:spacing w:after="0"/>
        <w:rPr>
          <w:rStyle w:val="af8"/>
          <w:rFonts w:ascii="宋体" w:hAnsi="宋体"/>
          <w:vertAlign w:val="baseline"/>
        </w:rPr>
      </w:pPr>
      <w:r>
        <w:rPr>
          <w:rStyle w:val="af8"/>
          <w:rFonts w:ascii="宋体" w:hAnsi="宋体"/>
        </w:rPr>
        <w:footnoteRef/>
      </w:r>
      <w:r>
        <w:rPr>
          <w:rStyle w:val="af8"/>
          <w:rFonts w:ascii="宋体" w:hAnsi="宋体"/>
          <w:vertAlign w:val="baseline"/>
        </w:rPr>
        <w:t xml:space="preserve"> 会计师</w:t>
      </w:r>
      <w:r>
        <w:rPr>
          <w:rStyle w:val="af8"/>
          <w:rFonts w:ascii="宋体" w:hAnsi="宋体" w:hint="eastAsia"/>
          <w:vertAlign w:val="baseline"/>
        </w:rPr>
        <w:t>事务所应按照相关银行公示的函证具体要求提供相关人员的证明文件等。</w:t>
      </w:r>
    </w:p>
  </w:footnote>
  <w:footnote w:id="4">
    <w:p w14:paraId="3F75D733" w14:textId="77777777" w:rsidR="006D2BED" w:rsidRDefault="006D2BED">
      <w:pPr>
        <w:pStyle w:val="af0"/>
        <w:spacing w:after="0"/>
        <w:rPr>
          <w:rStyle w:val="af8"/>
          <w:rFonts w:ascii="宋体" w:hAnsi="宋体"/>
          <w:vertAlign w:val="baseline"/>
        </w:rPr>
      </w:pPr>
      <w:r>
        <w:rPr>
          <w:rStyle w:val="af8"/>
          <w:rFonts w:ascii="宋体" w:hAnsi="宋体"/>
        </w:rPr>
        <w:footnoteRef/>
      </w:r>
      <w:r>
        <w:rPr>
          <w:rFonts w:ascii="宋体" w:hAnsi="宋体" w:hint="eastAsia"/>
        </w:rPr>
        <w:t>“</w:t>
      </w:r>
      <w:r>
        <w:rPr>
          <w:rStyle w:val="af8"/>
          <w:rFonts w:ascii="宋体" w:hAnsi="宋体" w:hint="eastAsia"/>
          <w:vertAlign w:val="baseline"/>
        </w:rPr>
        <w:t>回函地址、联系人、电话、传真、邮编、电子邮箱</w:t>
      </w:r>
      <w:r>
        <w:rPr>
          <w:rFonts w:ascii="宋体" w:hAnsi="宋体" w:hint="eastAsia"/>
        </w:rPr>
        <w:t>”</w:t>
      </w:r>
      <w:r>
        <w:rPr>
          <w:rStyle w:val="af8"/>
          <w:rFonts w:ascii="宋体" w:hAnsi="宋体" w:hint="eastAsia"/>
          <w:vertAlign w:val="baseline"/>
        </w:rPr>
        <w:t>等要素应完整、准确填写。</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A8CCD56"/>
    <w:multiLevelType w:val="singleLevel"/>
    <w:tmpl w:val="BA8CCD56"/>
    <w:lvl w:ilvl="0">
      <w:start w:val="3"/>
      <w:numFmt w:val="chineseCounting"/>
      <w:suff w:val="nothing"/>
      <w:lvlText w:val="（%1）"/>
      <w:lvlJc w:val="left"/>
      <w:rPr>
        <w:rFonts w:hint="eastAsia"/>
      </w:rPr>
    </w:lvl>
  </w:abstractNum>
  <w:abstractNum w:abstractNumId="1" w15:restartNumberingAfterBreak="0">
    <w:nsid w:val="C0FF71E6"/>
    <w:multiLevelType w:val="singleLevel"/>
    <w:tmpl w:val="C0FF71E6"/>
    <w:lvl w:ilvl="0">
      <w:start w:val="1"/>
      <w:numFmt w:val="decimal"/>
      <w:suff w:val="nothing"/>
      <w:lvlText w:val="%1、"/>
      <w:lvlJc w:val="left"/>
    </w:lvl>
  </w:abstractNum>
  <w:abstractNum w:abstractNumId="2" w15:restartNumberingAfterBreak="0">
    <w:nsid w:val="220E34ED"/>
    <w:multiLevelType w:val="hybridMultilevel"/>
    <w:tmpl w:val="E52EBC76"/>
    <w:lvl w:ilvl="0" w:tplc="3ADC6C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68599C7"/>
    <w:multiLevelType w:val="singleLevel"/>
    <w:tmpl w:val="268599C7"/>
    <w:lvl w:ilvl="0">
      <w:start w:val="1"/>
      <w:numFmt w:val="chineseCounting"/>
      <w:suff w:val="nothing"/>
      <w:lvlText w:val="（%1）"/>
      <w:lvlJc w:val="left"/>
      <w:rPr>
        <w:rFonts w:hint="eastAsia"/>
      </w:rPr>
    </w:lvl>
  </w:abstractNum>
  <w:abstractNum w:abstractNumId="4" w15:restartNumberingAfterBreak="0">
    <w:nsid w:val="3D27342C"/>
    <w:multiLevelType w:val="hybridMultilevel"/>
    <w:tmpl w:val="063CABBC"/>
    <w:lvl w:ilvl="0" w:tplc="F418F0E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D6F43BF"/>
    <w:multiLevelType w:val="hybridMultilevel"/>
    <w:tmpl w:val="2BCE0D7A"/>
    <w:lvl w:ilvl="0" w:tplc="F598604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56D44CB"/>
    <w:multiLevelType w:val="hybridMultilevel"/>
    <w:tmpl w:val="3814A2F2"/>
    <w:lvl w:ilvl="0" w:tplc="D24C3D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57A3FC3"/>
    <w:multiLevelType w:val="hybridMultilevel"/>
    <w:tmpl w:val="C3E26092"/>
    <w:lvl w:ilvl="0" w:tplc="660C7610">
      <w:start w:val="1"/>
      <w:numFmt w:val="decimal"/>
      <w:lvlText w:val="%1、"/>
      <w:lvlJc w:val="left"/>
      <w:pPr>
        <w:ind w:left="1360" w:hanging="720"/>
      </w:pPr>
      <w:rPr>
        <w:rFonts w:hint="default"/>
      </w:rPr>
    </w:lvl>
    <w:lvl w:ilvl="1" w:tplc="2444B20A">
      <w:start w:val="3"/>
      <w:numFmt w:val="decimal"/>
      <w:lvlText w:val="%2、"/>
      <w:lvlJc w:val="left"/>
      <w:pPr>
        <w:ind w:left="1780" w:hanging="72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3"/>
  </w:num>
  <w:num w:numId="4">
    <w:abstractNumId w:val="7"/>
  </w:num>
  <w:num w:numId="5">
    <w:abstractNumId w:val="6"/>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evenAndOddHeaders/>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E08"/>
    <w:rsid w:val="00007461"/>
    <w:rsid w:val="00011662"/>
    <w:rsid w:val="00013DB0"/>
    <w:rsid w:val="000173B4"/>
    <w:rsid w:val="0002402C"/>
    <w:rsid w:val="00024552"/>
    <w:rsid w:val="000301ED"/>
    <w:rsid w:val="00037FB9"/>
    <w:rsid w:val="00041C12"/>
    <w:rsid w:val="000526B8"/>
    <w:rsid w:val="0005361F"/>
    <w:rsid w:val="00063F16"/>
    <w:rsid w:val="00065716"/>
    <w:rsid w:val="0008211A"/>
    <w:rsid w:val="0008393A"/>
    <w:rsid w:val="00090EAE"/>
    <w:rsid w:val="000C3F4D"/>
    <w:rsid w:val="000C6A71"/>
    <w:rsid w:val="000D619B"/>
    <w:rsid w:val="000D6DCC"/>
    <w:rsid w:val="000E5813"/>
    <w:rsid w:val="00101E8E"/>
    <w:rsid w:val="00145C9D"/>
    <w:rsid w:val="00171D32"/>
    <w:rsid w:val="001753CB"/>
    <w:rsid w:val="00184FE9"/>
    <w:rsid w:val="00187E11"/>
    <w:rsid w:val="00197D65"/>
    <w:rsid w:val="001A1D21"/>
    <w:rsid w:val="001A3FF2"/>
    <w:rsid w:val="001B0675"/>
    <w:rsid w:val="001B079F"/>
    <w:rsid w:val="001F3A7F"/>
    <w:rsid w:val="002072DA"/>
    <w:rsid w:val="00222A7B"/>
    <w:rsid w:val="002230E1"/>
    <w:rsid w:val="00227014"/>
    <w:rsid w:val="002323DA"/>
    <w:rsid w:val="00251275"/>
    <w:rsid w:val="00255F1A"/>
    <w:rsid w:val="00274689"/>
    <w:rsid w:val="00275CCB"/>
    <w:rsid w:val="00282F38"/>
    <w:rsid w:val="00286B67"/>
    <w:rsid w:val="0029161F"/>
    <w:rsid w:val="002A67D2"/>
    <w:rsid w:val="002B7557"/>
    <w:rsid w:val="002C08EF"/>
    <w:rsid w:val="002C4B98"/>
    <w:rsid w:val="002D1626"/>
    <w:rsid w:val="002D1C43"/>
    <w:rsid w:val="002D3C04"/>
    <w:rsid w:val="002D58E4"/>
    <w:rsid w:val="002E7F40"/>
    <w:rsid w:val="002F53B4"/>
    <w:rsid w:val="003117FD"/>
    <w:rsid w:val="00316B86"/>
    <w:rsid w:val="0031702B"/>
    <w:rsid w:val="00330E08"/>
    <w:rsid w:val="0035024A"/>
    <w:rsid w:val="00354085"/>
    <w:rsid w:val="00357161"/>
    <w:rsid w:val="00357AD3"/>
    <w:rsid w:val="0036114D"/>
    <w:rsid w:val="00372879"/>
    <w:rsid w:val="00374078"/>
    <w:rsid w:val="003860A8"/>
    <w:rsid w:val="00386CA2"/>
    <w:rsid w:val="003B51B5"/>
    <w:rsid w:val="003C3FE9"/>
    <w:rsid w:val="003E41A1"/>
    <w:rsid w:val="004031DA"/>
    <w:rsid w:val="004109B6"/>
    <w:rsid w:val="00410DBB"/>
    <w:rsid w:val="004301B6"/>
    <w:rsid w:val="004401B4"/>
    <w:rsid w:val="00446980"/>
    <w:rsid w:val="00447119"/>
    <w:rsid w:val="00447D8B"/>
    <w:rsid w:val="00460FA6"/>
    <w:rsid w:val="0046205A"/>
    <w:rsid w:val="00467BE9"/>
    <w:rsid w:val="004806D8"/>
    <w:rsid w:val="004940C6"/>
    <w:rsid w:val="00495BF2"/>
    <w:rsid w:val="004B62F4"/>
    <w:rsid w:val="004C4F1C"/>
    <w:rsid w:val="004D33DA"/>
    <w:rsid w:val="004E0F9E"/>
    <w:rsid w:val="005001F5"/>
    <w:rsid w:val="00501737"/>
    <w:rsid w:val="00505654"/>
    <w:rsid w:val="00512A19"/>
    <w:rsid w:val="00523147"/>
    <w:rsid w:val="0052712F"/>
    <w:rsid w:val="005271C8"/>
    <w:rsid w:val="00535C0E"/>
    <w:rsid w:val="00536137"/>
    <w:rsid w:val="005709B7"/>
    <w:rsid w:val="00574358"/>
    <w:rsid w:val="005778F8"/>
    <w:rsid w:val="005807A2"/>
    <w:rsid w:val="00584BD2"/>
    <w:rsid w:val="005A67F2"/>
    <w:rsid w:val="005B1067"/>
    <w:rsid w:val="005B351A"/>
    <w:rsid w:val="005C3012"/>
    <w:rsid w:val="005C72B6"/>
    <w:rsid w:val="005D0C41"/>
    <w:rsid w:val="005E2A5F"/>
    <w:rsid w:val="005E3908"/>
    <w:rsid w:val="005E66B2"/>
    <w:rsid w:val="005F6539"/>
    <w:rsid w:val="00604383"/>
    <w:rsid w:val="00611482"/>
    <w:rsid w:val="006338AA"/>
    <w:rsid w:val="0064310C"/>
    <w:rsid w:val="00656F0C"/>
    <w:rsid w:val="00665D04"/>
    <w:rsid w:val="00670809"/>
    <w:rsid w:val="0067115A"/>
    <w:rsid w:val="00695763"/>
    <w:rsid w:val="00697267"/>
    <w:rsid w:val="006B0563"/>
    <w:rsid w:val="006D2BED"/>
    <w:rsid w:val="006E724E"/>
    <w:rsid w:val="006F68C2"/>
    <w:rsid w:val="00702B37"/>
    <w:rsid w:val="00703691"/>
    <w:rsid w:val="00707BB5"/>
    <w:rsid w:val="00716092"/>
    <w:rsid w:val="00726826"/>
    <w:rsid w:val="0072789E"/>
    <w:rsid w:val="00727975"/>
    <w:rsid w:val="00741FD7"/>
    <w:rsid w:val="00753F17"/>
    <w:rsid w:val="00755F80"/>
    <w:rsid w:val="00763C74"/>
    <w:rsid w:val="007664BC"/>
    <w:rsid w:val="007744C5"/>
    <w:rsid w:val="00777003"/>
    <w:rsid w:val="007961B6"/>
    <w:rsid w:val="007A43FA"/>
    <w:rsid w:val="007A55D6"/>
    <w:rsid w:val="007C3823"/>
    <w:rsid w:val="007C4234"/>
    <w:rsid w:val="007D6830"/>
    <w:rsid w:val="007F2F06"/>
    <w:rsid w:val="007F4FA9"/>
    <w:rsid w:val="008068DA"/>
    <w:rsid w:val="00807820"/>
    <w:rsid w:val="008079B7"/>
    <w:rsid w:val="00812623"/>
    <w:rsid w:val="00815B22"/>
    <w:rsid w:val="008300E2"/>
    <w:rsid w:val="00850054"/>
    <w:rsid w:val="00856829"/>
    <w:rsid w:val="0085738F"/>
    <w:rsid w:val="00860201"/>
    <w:rsid w:val="00866DB6"/>
    <w:rsid w:val="008772D9"/>
    <w:rsid w:val="008815E8"/>
    <w:rsid w:val="00881726"/>
    <w:rsid w:val="00883C69"/>
    <w:rsid w:val="0089043D"/>
    <w:rsid w:val="008A73F6"/>
    <w:rsid w:val="008C0CC8"/>
    <w:rsid w:val="008C4EA4"/>
    <w:rsid w:val="008D1B84"/>
    <w:rsid w:val="008D39E2"/>
    <w:rsid w:val="008D7480"/>
    <w:rsid w:val="008F2499"/>
    <w:rsid w:val="008F35C2"/>
    <w:rsid w:val="008F7F0F"/>
    <w:rsid w:val="0090719F"/>
    <w:rsid w:val="009141AD"/>
    <w:rsid w:val="0091704B"/>
    <w:rsid w:val="00925E20"/>
    <w:rsid w:val="00956C86"/>
    <w:rsid w:val="00960519"/>
    <w:rsid w:val="009624F4"/>
    <w:rsid w:val="009725E5"/>
    <w:rsid w:val="00977D1A"/>
    <w:rsid w:val="00995421"/>
    <w:rsid w:val="009A06F6"/>
    <w:rsid w:val="009A30FD"/>
    <w:rsid w:val="009A5B96"/>
    <w:rsid w:val="009C1471"/>
    <w:rsid w:val="009D497D"/>
    <w:rsid w:val="009F1851"/>
    <w:rsid w:val="009F6EFD"/>
    <w:rsid w:val="00A0324C"/>
    <w:rsid w:val="00A348C4"/>
    <w:rsid w:val="00A42EF5"/>
    <w:rsid w:val="00A6397E"/>
    <w:rsid w:val="00A74F99"/>
    <w:rsid w:val="00A759AB"/>
    <w:rsid w:val="00A90BB9"/>
    <w:rsid w:val="00A97FAF"/>
    <w:rsid w:val="00AA3881"/>
    <w:rsid w:val="00AB7096"/>
    <w:rsid w:val="00AC090E"/>
    <w:rsid w:val="00AD1489"/>
    <w:rsid w:val="00AE237A"/>
    <w:rsid w:val="00AE48FB"/>
    <w:rsid w:val="00B15D39"/>
    <w:rsid w:val="00B22156"/>
    <w:rsid w:val="00B24CB4"/>
    <w:rsid w:val="00B414C7"/>
    <w:rsid w:val="00B41A33"/>
    <w:rsid w:val="00B456E1"/>
    <w:rsid w:val="00B537BA"/>
    <w:rsid w:val="00B557F7"/>
    <w:rsid w:val="00B63624"/>
    <w:rsid w:val="00B6566E"/>
    <w:rsid w:val="00B86A95"/>
    <w:rsid w:val="00BA579A"/>
    <w:rsid w:val="00BC68A4"/>
    <w:rsid w:val="00BD24D3"/>
    <w:rsid w:val="00BD672B"/>
    <w:rsid w:val="00BF2DBF"/>
    <w:rsid w:val="00C00D10"/>
    <w:rsid w:val="00C06BF6"/>
    <w:rsid w:val="00C16C74"/>
    <w:rsid w:val="00C176EF"/>
    <w:rsid w:val="00C25F1D"/>
    <w:rsid w:val="00C27C70"/>
    <w:rsid w:val="00C30482"/>
    <w:rsid w:val="00C47203"/>
    <w:rsid w:val="00C5306E"/>
    <w:rsid w:val="00C92CD6"/>
    <w:rsid w:val="00CA7B5F"/>
    <w:rsid w:val="00CB3E99"/>
    <w:rsid w:val="00CC4F35"/>
    <w:rsid w:val="00CE096C"/>
    <w:rsid w:val="00CF6F2F"/>
    <w:rsid w:val="00D00987"/>
    <w:rsid w:val="00D01570"/>
    <w:rsid w:val="00D024B3"/>
    <w:rsid w:val="00D068AE"/>
    <w:rsid w:val="00D1328B"/>
    <w:rsid w:val="00D134DE"/>
    <w:rsid w:val="00D250D9"/>
    <w:rsid w:val="00D32771"/>
    <w:rsid w:val="00D335A4"/>
    <w:rsid w:val="00D37FA2"/>
    <w:rsid w:val="00D423AD"/>
    <w:rsid w:val="00D47D92"/>
    <w:rsid w:val="00D738C2"/>
    <w:rsid w:val="00D80AE0"/>
    <w:rsid w:val="00D82455"/>
    <w:rsid w:val="00D82CA3"/>
    <w:rsid w:val="00D84023"/>
    <w:rsid w:val="00D85366"/>
    <w:rsid w:val="00D85FBA"/>
    <w:rsid w:val="00D92DF7"/>
    <w:rsid w:val="00DA0BF7"/>
    <w:rsid w:val="00DA69E8"/>
    <w:rsid w:val="00DD6F24"/>
    <w:rsid w:val="00DD70CB"/>
    <w:rsid w:val="00DE00CB"/>
    <w:rsid w:val="00DF491A"/>
    <w:rsid w:val="00E1164E"/>
    <w:rsid w:val="00E1341F"/>
    <w:rsid w:val="00E17577"/>
    <w:rsid w:val="00E22F34"/>
    <w:rsid w:val="00E30348"/>
    <w:rsid w:val="00E30903"/>
    <w:rsid w:val="00E3361D"/>
    <w:rsid w:val="00E360FF"/>
    <w:rsid w:val="00E40F6E"/>
    <w:rsid w:val="00E44F07"/>
    <w:rsid w:val="00E4687E"/>
    <w:rsid w:val="00E47E81"/>
    <w:rsid w:val="00E56B0A"/>
    <w:rsid w:val="00E63224"/>
    <w:rsid w:val="00E65D30"/>
    <w:rsid w:val="00E719DC"/>
    <w:rsid w:val="00EA05B5"/>
    <w:rsid w:val="00EA3E6E"/>
    <w:rsid w:val="00EA6C70"/>
    <w:rsid w:val="00EB2E5C"/>
    <w:rsid w:val="00EC607F"/>
    <w:rsid w:val="00EC7BD9"/>
    <w:rsid w:val="00EE6FB8"/>
    <w:rsid w:val="00EF2A49"/>
    <w:rsid w:val="00EF60E8"/>
    <w:rsid w:val="00F075A2"/>
    <w:rsid w:val="00F2311B"/>
    <w:rsid w:val="00F25819"/>
    <w:rsid w:val="00F436AB"/>
    <w:rsid w:val="00F442C8"/>
    <w:rsid w:val="00F45BD4"/>
    <w:rsid w:val="00F56FE4"/>
    <w:rsid w:val="00F602E1"/>
    <w:rsid w:val="00F6145C"/>
    <w:rsid w:val="00F62064"/>
    <w:rsid w:val="00F815A3"/>
    <w:rsid w:val="00FA75C2"/>
    <w:rsid w:val="00FB0C0A"/>
    <w:rsid w:val="00FC4008"/>
    <w:rsid w:val="00FC7033"/>
    <w:rsid w:val="00FD589F"/>
    <w:rsid w:val="00FE42EA"/>
    <w:rsid w:val="00FE769B"/>
    <w:rsid w:val="00FF0E2B"/>
    <w:rsid w:val="01B86799"/>
    <w:rsid w:val="02B20860"/>
    <w:rsid w:val="0586033B"/>
    <w:rsid w:val="06213415"/>
    <w:rsid w:val="06593786"/>
    <w:rsid w:val="06CA3780"/>
    <w:rsid w:val="06F755A0"/>
    <w:rsid w:val="07286983"/>
    <w:rsid w:val="07647A9B"/>
    <w:rsid w:val="0A0374A7"/>
    <w:rsid w:val="0AE153AE"/>
    <w:rsid w:val="0C4214B8"/>
    <w:rsid w:val="0C8A4120"/>
    <w:rsid w:val="0D0D7FB2"/>
    <w:rsid w:val="0D417786"/>
    <w:rsid w:val="0FD85A54"/>
    <w:rsid w:val="103F72EA"/>
    <w:rsid w:val="10C84C7C"/>
    <w:rsid w:val="13A42B0E"/>
    <w:rsid w:val="189F02EF"/>
    <w:rsid w:val="18E611E1"/>
    <w:rsid w:val="1AA55149"/>
    <w:rsid w:val="1B2B37F3"/>
    <w:rsid w:val="1BB46464"/>
    <w:rsid w:val="1C2D502B"/>
    <w:rsid w:val="20016E11"/>
    <w:rsid w:val="21910B98"/>
    <w:rsid w:val="22940421"/>
    <w:rsid w:val="22BC2C2B"/>
    <w:rsid w:val="25143A87"/>
    <w:rsid w:val="26B02575"/>
    <w:rsid w:val="26CC5EBA"/>
    <w:rsid w:val="291122AA"/>
    <w:rsid w:val="2EED2E11"/>
    <w:rsid w:val="2F4221ED"/>
    <w:rsid w:val="2F4B3782"/>
    <w:rsid w:val="30437E23"/>
    <w:rsid w:val="316E18BC"/>
    <w:rsid w:val="32822D92"/>
    <w:rsid w:val="344C7494"/>
    <w:rsid w:val="37D97979"/>
    <w:rsid w:val="38707E77"/>
    <w:rsid w:val="394C6594"/>
    <w:rsid w:val="3CBB1F7B"/>
    <w:rsid w:val="41A05BF9"/>
    <w:rsid w:val="422B4574"/>
    <w:rsid w:val="43757F79"/>
    <w:rsid w:val="45E82151"/>
    <w:rsid w:val="47A379BA"/>
    <w:rsid w:val="4A4A7EF2"/>
    <w:rsid w:val="4BC67B18"/>
    <w:rsid w:val="4D0739E2"/>
    <w:rsid w:val="4D546F9D"/>
    <w:rsid w:val="4E140C79"/>
    <w:rsid w:val="4E4278D6"/>
    <w:rsid w:val="4F364937"/>
    <w:rsid w:val="4FCD369D"/>
    <w:rsid w:val="4FE87012"/>
    <w:rsid w:val="505B3C87"/>
    <w:rsid w:val="506F3623"/>
    <w:rsid w:val="545266C4"/>
    <w:rsid w:val="5658251E"/>
    <w:rsid w:val="57416291"/>
    <w:rsid w:val="57957494"/>
    <w:rsid w:val="57D63507"/>
    <w:rsid w:val="59E854F3"/>
    <w:rsid w:val="5B223F59"/>
    <w:rsid w:val="5BA375EE"/>
    <w:rsid w:val="5C85782C"/>
    <w:rsid w:val="5CA37DD9"/>
    <w:rsid w:val="5D4B69DB"/>
    <w:rsid w:val="5F365856"/>
    <w:rsid w:val="6040718F"/>
    <w:rsid w:val="60690BBA"/>
    <w:rsid w:val="6189040F"/>
    <w:rsid w:val="629249FD"/>
    <w:rsid w:val="62A019CE"/>
    <w:rsid w:val="67964A83"/>
    <w:rsid w:val="68172B1F"/>
    <w:rsid w:val="6822592E"/>
    <w:rsid w:val="68636B3E"/>
    <w:rsid w:val="68C46FB3"/>
    <w:rsid w:val="693751FD"/>
    <w:rsid w:val="69AF21D7"/>
    <w:rsid w:val="69C01E4C"/>
    <w:rsid w:val="69CD490A"/>
    <w:rsid w:val="6A5F10F7"/>
    <w:rsid w:val="6A9E70B4"/>
    <w:rsid w:val="6B0B1B21"/>
    <w:rsid w:val="6EB034E3"/>
    <w:rsid w:val="6F981C1A"/>
    <w:rsid w:val="70626E0B"/>
    <w:rsid w:val="70974CFB"/>
    <w:rsid w:val="70A14B52"/>
    <w:rsid w:val="71561A77"/>
    <w:rsid w:val="72E561E0"/>
    <w:rsid w:val="72E757AD"/>
    <w:rsid w:val="73706E46"/>
    <w:rsid w:val="73F95119"/>
    <w:rsid w:val="75107084"/>
    <w:rsid w:val="7AA20E97"/>
    <w:rsid w:val="7B9D645C"/>
    <w:rsid w:val="7D356AC3"/>
    <w:rsid w:val="7DB81CD7"/>
    <w:rsid w:val="7F097E39"/>
    <w:rsid w:val="7F9A0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A90E4"/>
  <w15:docId w15:val="{1007A165-2A65-401E-A703-DA4FB6A48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footnote text" w:uiPriority="99" w:unhideWhenUsed="1" w:qFormat="1"/>
    <w:lsdException w:name="annotation text" w:uiPriority="99" w:qFormat="1"/>
    <w:lsdException w:name="header" w:uiPriority="99" w:qFormat="1"/>
    <w:lsdException w:name="footer" w:uiPriority="99" w:qFormat="1"/>
    <w:lsdException w:name="caption" w:semiHidden="1" w:unhideWhenUsed="1" w:qFormat="1"/>
    <w:lsdException w:name="footnote reference" w:uiPriority="99" w:unhideWhenUsed="1" w:qFormat="1"/>
    <w:lsdException w:name="annotation reference" w:uiPriority="99" w:qFormat="1"/>
    <w:lsdException w:name="Title" w:uiPriority="10" w:qFormat="1"/>
    <w:lsdException w:name="Default Paragraph Font" w:semiHidden="1" w:uiPriority="1" w:unhideWhenUsed="1"/>
    <w:lsdException w:name="Body Text" w:uiPriority="1" w:qFormat="1"/>
    <w:lsdException w:name="Subtitle" w:uiPriority="11" w:qFormat="1"/>
    <w:lsdException w:name="Strong" w:uiPriority="22"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rPr>
  </w:style>
  <w:style w:type="paragraph" w:styleId="1">
    <w:name w:val="heading 1"/>
    <w:basedOn w:val="a"/>
    <w:next w:val="a"/>
    <w:link w:val="10"/>
    <w:uiPriority w:val="9"/>
    <w:qFormat/>
    <w:pPr>
      <w:ind w:left="1532" w:right="1633"/>
      <w:jc w:val="center"/>
      <w:outlineLvl w:val="0"/>
    </w:pPr>
    <w:rPr>
      <w:rFonts w:ascii="PMingLiU" w:eastAsia="PMingLiU" w:hAnsi="PMingLiU" w:cs="PMingLiU"/>
      <w:sz w:val="36"/>
      <w:szCs w:val="36"/>
    </w:rPr>
  </w:style>
  <w:style w:type="paragraph" w:styleId="2">
    <w:name w:val="heading 2"/>
    <w:basedOn w:val="a"/>
    <w:next w:val="a"/>
    <w:link w:val="20"/>
    <w:uiPriority w:val="9"/>
    <w:unhideWhenUsed/>
    <w:qFormat/>
    <w:pPr>
      <w:widowControl/>
      <w:autoSpaceDE/>
      <w:autoSpaceDN/>
      <w:spacing w:before="200" w:line="276" w:lineRule="auto"/>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unhideWhenUsed/>
    <w:qFormat/>
    <w:pPr>
      <w:widowControl/>
      <w:autoSpaceDE/>
      <w:autoSpaceDN/>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unhideWhenUsed/>
    <w:qFormat/>
    <w:pPr>
      <w:widowControl/>
      <w:autoSpaceDE/>
      <w:autoSpaceDN/>
      <w:spacing w:before="200" w:line="276" w:lineRule="auto"/>
      <w:outlineLvl w:val="3"/>
    </w:pPr>
    <w:rPr>
      <w:rFonts w:asciiTheme="majorHAnsi" w:eastAsiaTheme="majorEastAsia" w:hAnsiTheme="majorHAnsi" w:cstheme="majorBidi"/>
      <w:b/>
      <w:bCs/>
      <w:i/>
      <w:iCs/>
    </w:rPr>
  </w:style>
  <w:style w:type="paragraph" w:styleId="5">
    <w:name w:val="heading 5"/>
    <w:basedOn w:val="a"/>
    <w:next w:val="a"/>
    <w:link w:val="50"/>
    <w:uiPriority w:val="9"/>
    <w:unhideWhenUsed/>
    <w:qFormat/>
    <w:pPr>
      <w:widowControl/>
      <w:autoSpaceDE/>
      <w:autoSpaceDN/>
      <w:spacing w:before="200" w:line="276" w:lineRule="auto"/>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unhideWhenUsed/>
    <w:qFormat/>
    <w:pPr>
      <w:widowControl/>
      <w:autoSpaceDE/>
      <w:autoSpaceDN/>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unhideWhenUsed/>
    <w:qFormat/>
    <w:pPr>
      <w:widowControl/>
      <w:autoSpaceDE/>
      <w:autoSpaceDN/>
      <w:spacing w:line="276" w:lineRule="auto"/>
      <w:outlineLvl w:val="6"/>
    </w:pPr>
    <w:rPr>
      <w:rFonts w:asciiTheme="majorHAnsi" w:eastAsiaTheme="majorEastAsia" w:hAnsiTheme="majorHAnsi" w:cstheme="majorBidi"/>
      <w:i/>
      <w:iCs/>
    </w:rPr>
  </w:style>
  <w:style w:type="paragraph" w:styleId="8">
    <w:name w:val="heading 8"/>
    <w:basedOn w:val="a"/>
    <w:next w:val="a"/>
    <w:link w:val="80"/>
    <w:uiPriority w:val="9"/>
    <w:unhideWhenUsed/>
    <w:qFormat/>
    <w:pPr>
      <w:widowControl/>
      <w:autoSpaceDE/>
      <w:autoSpaceDN/>
      <w:spacing w:line="276" w:lineRule="auto"/>
      <w:outlineLvl w:val="7"/>
    </w:pPr>
    <w:rPr>
      <w:rFonts w:asciiTheme="majorHAnsi" w:eastAsiaTheme="majorEastAsia" w:hAnsiTheme="majorHAnsi" w:cstheme="majorBidi"/>
      <w:sz w:val="20"/>
      <w:szCs w:val="20"/>
    </w:rPr>
  </w:style>
  <w:style w:type="paragraph" w:styleId="9">
    <w:name w:val="heading 9"/>
    <w:basedOn w:val="a"/>
    <w:next w:val="a"/>
    <w:link w:val="90"/>
    <w:uiPriority w:val="9"/>
    <w:unhideWhenUsed/>
    <w:qFormat/>
    <w:pPr>
      <w:widowControl/>
      <w:autoSpaceDE/>
      <w:autoSpaceDN/>
      <w:spacing w:line="276" w:lineRule="auto"/>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style>
  <w:style w:type="paragraph" w:styleId="a5">
    <w:name w:val="Body Text"/>
    <w:basedOn w:val="a"/>
    <w:uiPriority w:val="1"/>
    <w:qFormat/>
    <w:rPr>
      <w:sz w:val="32"/>
      <w:szCs w:val="32"/>
    </w:rPr>
  </w:style>
  <w:style w:type="paragraph" w:styleId="a6">
    <w:name w:val="Plain Text"/>
    <w:basedOn w:val="a"/>
    <w:link w:val="a7"/>
    <w:qFormat/>
    <w:pPr>
      <w:widowControl/>
      <w:autoSpaceDE/>
      <w:autoSpaceDN/>
      <w:spacing w:after="200" w:line="276" w:lineRule="auto"/>
    </w:pPr>
    <w:rPr>
      <w:rFonts w:eastAsiaTheme="minorEastAsia" w:hAnsi="Courier New" w:cstheme="minorBidi"/>
    </w:rPr>
  </w:style>
  <w:style w:type="paragraph" w:styleId="a8">
    <w:name w:val="Balloon Text"/>
    <w:basedOn w:val="a"/>
    <w:link w:val="a9"/>
    <w:uiPriority w:val="99"/>
    <w:qFormat/>
    <w:rPr>
      <w:sz w:val="18"/>
      <w:szCs w:val="18"/>
    </w:rPr>
  </w:style>
  <w:style w:type="paragraph" w:styleId="aa">
    <w:name w:val="footer"/>
    <w:basedOn w:val="a"/>
    <w:link w:val="ab"/>
    <w:uiPriority w:val="99"/>
    <w:qFormat/>
    <w:pPr>
      <w:tabs>
        <w:tab w:val="center" w:pos="4153"/>
        <w:tab w:val="right" w:pos="8306"/>
      </w:tabs>
      <w:snapToGrid w:val="0"/>
    </w:pPr>
    <w:rPr>
      <w:sz w:val="18"/>
      <w:szCs w:val="18"/>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sz w:val="18"/>
      <w:szCs w:val="18"/>
    </w:rPr>
  </w:style>
  <w:style w:type="paragraph" w:styleId="ae">
    <w:name w:val="Subtitle"/>
    <w:basedOn w:val="a"/>
    <w:next w:val="a"/>
    <w:link w:val="af"/>
    <w:uiPriority w:val="11"/>
    <w:qFormat/>
    <w:pPr>
      <w:widowControl/>
      <w:autoSpaceDE/>
      <w:autoSpaceDN/>
      <w:spacing w:after="600" w:line="276" w:lineRule="auto"/>
    </w:pPr>
    <w:rPr>
      <w:rFonts w:asciiTheme="majorHAnsi" w:eastAsiaTheme="majorEastAsia" w:hAnsiTheme="majorHAnsi" w:cstheme="majorBidi"/>
      <w:i/>
      <w:iCs/>
      <w:spacing w:val="13"/>
      <w:sz w:val="24"/>
      <w:szCs w:val="24"/>
    </w:rPr>
  </w:style>
  <w:style w:type="paragraph" w:styleId="af0">
    <w:name w:val="footnote text"/>
    <w:basedOn w:val="a"/>
    <w:link w:val="af1"/>
    <w:uiPriority w:val="99"/>
    <w:unhideWhenUsed/>
    <w:qFormat/>
    <w:pPr>
      <w:autoSpaceDE/>
      <w:autoSpaceDN/>
      <w:snapToGrid w:val="0"/>
      <w:spacing w:after="160" w:line="259" w:lineRule="auto"/>
    </w:pPr>
    <w:rPr>
      <w:rFonts w:ascii="Calibri" w:hAnsi="Calibri" w:cs="Times New Roman"/>
      <w:kern w:val="2"/>
      <w:sz w:val="18"/>
      <w:szCs w:val="18"/>
    </w:rPr>
  </w:style>
  <w:style w:type="paragraph" w:styleId="af2">
    <w:name w:val="Title"/>
    <w:basedOn w:val="a"/>
    <w:link w:val="af3"/>
    <w:uiPriority w:val="10"/>
    <w:qFormat/>
    <w:pPr>
      <w:spacing w:line="1464" w:lineRule="exact"/>
      <w:ind w:left="824" w:right="888"/>
      <w:jc w:val="center"/>
    </w:pPr>
    <w:rPr>
      <w:sz w:val="120"/>
      <w:szCs w:val="120"/>
    </w:rPr>
  </w:style>
  <w:style w:type="paragraph" w:styleId="af4">
    <w:name w:val="annotation subject"/>
    <w:basedOn w:val="a3"/>
    <w:next w:val="a3"/>
    <w:link w:val="af5"/>
    <w:uiPriority w:val="99"/>
    <w:qFormat/>
    <w:rPr>
      <w:b/>
      <w:bCs/>
    </w:rPr>
  </w:style>
  <w:style w:type="table" w:styleId="af6">
    <w:name w:val="Table Grid"/>
    <w:basedOn w:val="a1"/>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uiPriority w:val="99"/>
    <w:qFormat/>
    <w:rPr>
      <w:sz w:val="21"/>
      <w:szCs w:val="21"/>
    </w:rPr>
  </w:style>
  <w:style w:type="character" w:styleId="af8">
    <w:name w:val="footnote reference"/>
    <w:basedOn w:val="a0"/>
    <w:uiPriority w:val="99"/>
    <w:unhideWhenUsed/>
    <w:qFormat/>
    <w:rPr>
      <w:vertAlign w:val="superscript"/>
    </w:rPr>
  </w:style>
  <w:style w:type="character" w:customStyle="1" w:styleId="10">
    <w:name w:val="标题 1 字符"/>
    <w:basedOn w:val="a0"/>
    <w:link w:val="1"/>
    <w:uiPriority w:val="9"/>
    <w:qFormat/>
    <w:rPr>
      <w:rFonts w:ascii="PMingLiU" w:eastAsia="PMingLiU" w:hAnsi="PMingLiU" w:cs="PMingLiU"/>
      <w:sz w:val="36"/>
      <w:szCs w:val="36"/>
    </w:rPr>
  </w:style>
  <w:style w:type="character" w:customStyle="1" w:styleId="a4">
    <w:name w:val="批注文字 字符"/>
    <w:basedOn w:val="a0"/>
    <w:link w:val="a3"/>
    <w:uiPriority w:val="99"/>
    <w:qFormat/>
    <w:rPr>
      <w:rFonts w:ascii="宋体" w:hAnsi="宋体" w:cs="宋体"/>
      <w:sz w:val="22"/>
      <w:szCs w:val="22"/>
    </w:rPr>
  </w:style>
  <w:style w:type="character" w:customStyle="1" w:styleId="a9">
    <w:name w:val="批注框文本 字符"/>
    <w:basedOn w:val="a0"/>
    <w:link w:val="a8"/>
    <w:uiPriority w:val="99"/>
    <w:qFormat/>
    <w:rPr>
      <w:rFonts w:ascii="宋体" w:hAnsi="宋体" w:cs="宋体"/>
      <w:sz w:val="18"/>
      <w:szCs w:val="18"/>
    </w:rPr>
  </w:style>
  <w:style w:type="character" w:customStyle="1" w:styleId="ab">
    <w:name w:val="页脚 字符"/>
    <w:basedOn w:val="a0"/>
    <w:link w:val="aa"/>
    <w:uiPriority w:val="99"/>
    <w:qFormat/>
    <w:rPr>
      <w:rFonts w:ascii="宋体" w:hAnsi="宋体" w:cs="宋体"/>
      <w:sz w:val="18"/>
      <w:szCs w:val="18"/>
    </w:rPr>
  </w:style>
  <w:style w:type="character" w:customStyle="1" w:styleId="ad">
    <w:name w:val="页眉 字符"/>
    <w:basedOn w:val="a0"/>
    <w:link w:val="ac"/>
    <w:uiPriority w:val="99"/>
    <w:qFormat/>
    <w:rPr>
      <w:rFonts w:ascii="宋体" w:hAnsi="宋体" w:cs="宋体"/>
      <w:sz w:val="18"/>
      <w:szCs w:val="18"/>
    </w:rPr>
  </w:style>
  <w:style w:type="character" w:customStyle="1" w:styleId="af3">
    <w:name w:val="标题 字符"/>
    <w:basedOn w:val="a0"/>
    <w:link w:val="af2"/>
    <w:uiPriority w:val="10"/>
    <w:qFormat/>
    <w:rPr>
      <w:rFonts w:ascii="宋体" w:hAnsi="宋体" w:cs="宋体"/>
      <w:sz w:val="120"/>
      <w:szCs w:val="120"/>
    </w:rPr>
  </w:style>
  <w:style w:type="character" w:customStyle="1" w:styleId="af5">
    <w:name w:val="批注主题 字符"/>
    <w:basedOn w:val="a4"/>
    <w:link w:val="af4"/>
    <w:uiPriority w:val="99"/>
    <w:qFormat/>
    <w:rPr>
      <w:rFonts w:ascii="宋体" w:hAnsi="宋体" w:cs="宋体"/>
      <w:b/>
      <w:bCs/>
      <w:sz w:val="22"/>
      <w:szCs w:val="2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9">
    <w:name w:val="List Paragraph"/>
    <w:basedOn w:val="a"/>
    <w:uiPriority w:val="1"/>
    <w:qFormat/>
    <w:pPr>
      <w:ind w:left="238" w:firstLine="638"/>
    </w:pPr>
  </w:style>
  <w:style w:type="paragraph" w:customStyle="1" w:styleId="TableParagraph">
    <w:name w:val="Table Paragraph"/>
    <w:basedOn w:val="a"/>
    <w:uiPriority w:val="1"/>
    <w:qFormat/>
  </w:style>
  <w:style w:type="character" w:customStyle="1" w:styleId="20">
    <w:name w:val="标题 2 字符"/>
    <w:basedOn w:val="a0"/>
    <w:link w:val="2"/>
    <w:uiPriority w:val="9"/>
    <w:qFormat/>
    <w:rPr>
      <w:rFonts w:asciiTheme="majorHAnsi" w:eastAsiaTheme="majorEastAsia" w:hAnsiTheme="majorHAnsi" w:cstheme="majorBidi"/>
      <w:b/>
      <w:bCs/>
      <w:sz w:val="26"/>
      <w:szCs w:val="26"/>
    </w:rPr>
  </w:style>
  <w:style w:type="character" w:customStyle="1" w:styleId="30">
    <w:name w:val="标题 3 字符"/>
    <w:basedOn w:val="a0"/>
    <w:link w:val="3"/>
    <w:uiPriority w:val="9"/>
    <w:qFormat/>
    <w:rPr>
      <w:rFonts w:asciiTheme="majorHAnsi" w:eastAsiaTheme="majorEastAsia" w:hAnsiTheme="majorHAnsi" w:cstheme="majorBidi"/>
      <w:b/>
      <w:bCs/>
      <w:sz w:val="22"/>
      <w:szCs w:val="22"/>
    </w:rPr>
  </w:style>
  <w:style w:type="character" w:customStyle="1" w:styleId="40">
    <w:name w:val="标题 4 字符"/>
    <w:basedOn w:val="a0"/>
    <w:link w:val="4"/>
    <w:uiPriority w:val="9"/>
    <w:qFormat/>
    <w:rPr>
      <w:rFonts w:asciiTheme="majorHAnsi" w:eastAsiaTheme="majorEastAsia" w:hAnsiTheme="majorHAnsi" w:cstheme="majorBidi"/>
      <w:b/>
      <w:bCs/>
      <w:i/>
      <w:iCs/>
      <w:sz w:val="22"/>
      <w:szCs w:val="22"/>
    </w:rPr>
  </w:style>
  <w:style w:type="character" w:customStyle="1" w:styleId="50">
    <w:name w:val="标题 5 字符"/>
    <w:basedOn w:val="a0"/>
    <w:link w:val="5"/>
    <w:uiPriority w:val="9"/>
    <w:qFormat/>
    <w:rPr>
      <w:rFonts w:asciiTheme="majorHAnsi" w:eastAsiaTheme="majorEastAsia" w:hAnsiTheme="majorHAnsi" w:cstheme="majorBidi"/>
      <w:b/>
      <w:bCs/>
      <w:color w:val="7F7F7F" w:themeColor="text1" w:themeTint="80"/>
      <w:sz w:val="22"/>
      <w:szCs w:val="22"/>
    </w:rPr>
  </w:style>
  <w:style w:type="character" w:customStyle="1" w:styleId="60">
    <w:name w:val="标题 6 字符"/>
    <w:basedOn w:val="a0"/>
    <w:link w:val="6"/>
    <w:uiPriority w:val="9"/>
    <w:qFormat/>
    <w:rPr>
      <w:rFonts w:asciiTheme="majorHAnsi" w:eastAsiaTheme="majorEastAsia" w:hAnsiTheme="majorHAnsi" w:cstheme="majorBidi"/>
      <w:b/>
      <w:bCs/>
      <w:i/>
      <w:iCs/>
      <w:color w:val="7F7F7F" w:themeColor="text1" w:themeTint="80"/>
      <w:sz w:val="22"/>
      <w:szCs w:val="22"/>
    </w:rPr>
  </w:style>
  <w:style w:type="character" w:customStyle="1" w:styleId="70">
    <w:name w:val="标题 7 字符"/>
    <w:basedOn w:val="a0"/>
    <w:link w:val="7"/>
    <w:uiPriority w:val="9"/>
    <w:qFormat/>
    <w:rPr>
      <w:rFonts w:asciiTheme="majorHAnsi" w:eastAsiaTheme="majorEastAsia" w:hAnsiTheme="majorHAnsi" w:cstheme="majorBidi"/>
      <w:i/>
      <w:iCs/>
      <w:sz w:val="22"/>
      <w:szCs w:val="22"/>
    </w:rPr>
  </w:style>
  <w:style w:type="character" w:customStyle="1" w:styleId="80">
    <w:name w:val="标题 8 字符"/>
    <w:basedOn w:val="a0"/>
    <w:link w:val="8"/>
    <w:uiPriority w:val="9"/>
    <w:qFormat/>
    <w:rPr>
      <w:rFonts w:asciiTheme="majorHAnsi" w:eastAsiaTheme="majorEastAsia" w:hAnsiTheme="majorHAnsi" w:cstheme="majorBidi"/>
    </w:rPr>
  </w:style>
  <w:style w:type="character" w:customStyle="1" w:styleId="90">
    <w:name w:val="标题 9 字符"/>
    <w:basedOn w:val="a0"/>
    <w:link w:val="9"/>
    <w:uiPriority w:val="9"/>
    <w:qFormat/>
    <w:rPr>
      <w:rFonts w:asciiTheme="majorHAnsi" w:eastAsiaTheme="majorEastAsia" w:hAnsiTheme="majorHAnsi" w:cstheme="majorBidi"/>
      <w:i/>
      <w:iCs/>
      <w:spacing w:val="5"/>
    </w:rPr>
  </w:style>
  <w:style w:type="character" w:customStyle="1" w:styleId="a7">
    <w:name w:val="纯文本 字符"/>
    <w:basedOn w:val="a0"/>
    <w:link w:val="a6"/>
    <w:qFormat/>
    <w:rPr>
      <w:rFonts w:ascii="宋体" w:eastAsiaTheme="minorEastAsia" w:hAnsi="Courier New" w:cstheme="minorBidi"/>
      <w:sz w:val="22"/>
      <w:szCs w:val="22"/>
    </w:rPr>
  </w:style>
  <w:style w:type="character" w:customStyle="1" w:styleId="af">
    <w:name w:val="副标题 字符"/>
    <w:basedOn w:val="a0"/>
    <w:link w:val="ae"/>
    <w:uiPriority w:val="11"/>
    <w:qFormat/>
    <w:rPr>
      <w:rFonts w:asciiTheme="majorHAnsi" w:eastAsiaTheme="majorEastAsia" w:hAnsiTheme="majorHAnsi" w:cstheme="majorBidi"/>
      <w:i/>
      <w:iCs/>
      <w:spacing w:val="13"/>
      <w:sz w:val="24"/>
      <w:szCs w:val="24"/>
    </w:rPr>
  </w:style>
  <w:style w:type="character" w:customStyle="1" w:styleId="af1">
    <w:name w:val="脚注文本 字符"/>
    <w:basedOn w:val="a0"/>
    <w:link w:val="af0"/>
    <w:uiPriority w:val="99"/>
    <w:qFormat/>
    <w:rPr>
      <w:rFonts w:ascii="Calibri" w:hAnsi="Calibri"/>
      <w:kern w:val="2"/>
      <w:sz w:val="18"/>
      <w:szCs w:val="18"/>
    </w:rPr>
  </w:style>
  <w:style w:type="paragraph" w:customStyle="1" w:styleId="11">
    <w:name w:val="引用1"/>
    <w:basedOn w:val="a"/>
    <w:next w:val="a"/>
    <w:link w:val="Char"/>
    <w:uiPriority w:val="29"/>
    <w:qFormat/>
    <w:pPr>
      <w:widowControl/>
      <w:autoSpaceDE/>
      <w:autoSpaceDN/>
      <w:spacing w:before="200" w:line="276" w:lineRule="auto"/>
      <w:ind w:left="360" w:right="360"/>
    </w:pPr>
    <w:rPr>
      <w:rFonts w:asciiTheme="minorHAnsi" w:eastAsiaTheme="minorEastAsia" w:hAnsiTheme="minorHAnsi" w:cstheme="minorBidi"/>
      <w:i/>
      <w:iCs/>
    </w:rPr>
  </w:style>
  <w:style w:type="character" w:customStyle="1" w:styleId="Char">
    <w:name w:val="引用 Char"/>
    <w:basedOn w:val="a0"/>
    <w:link w:val="11"/>
    <w:uiPriority w:val="29"/>
    <w:qFormat/>
    <w:rPr>
      <w:rFonts w:asciiTheme="minorHAnsi" w:eastAsiaTheme="minorEastAsia" w:hAnsiTheme="minorHAnsi" w:cstheme="minorBidi"/>
      <w:i/>
      <w:iCs/>
      <w:sz w:val="22"/>
      <w:szCs w:val="22"/>
    </w:rPr>
  </w:style>
  <w:style w:type="paragraph" w:customStyle="1" w:styleId="12">
    <w:name w:val="明显引用1"/>
    <w:basedOn w:val="a"/>
    <w:next w:val="a"/>
    <w:link w:val="Char0"/>
    <w:uiPriority w:val="30"/>
    <w:qFormat/>
    <w:pPr>
      <w:widowControl/>
      <w:pBdr>
        <w:bottom w:val="single" w:sz="4" w:space="1" w:color="auto"/>
      </w:pBdr>
      <w:autoSpaceDE/>
      <w:autoSpaceDN/>
      <w:spacing w:before="200" w:after="280" w:line="276" w:lineRule="auto"/>
      <w:ind w:left="1008" w:right="1152"/>
      <w:jc w:val="both"/>
    </w:pPr>
    <w:rPr>
      <w:rFonts w:asciiTheme="minorHAnsi" w:eastAsiaTheme="minorEastAsia" w:hAnsiTheme="minorHAnsi" w:cstheme="minorBidi"/>
      <w:b/>
      <w:bCs/>
      <w:i/>
      <w:iCs/>
    </w:rPr>
  </w:style>
  <w:style w:type="character" w:customStyle="1" w:styleId="Char0">
    <w:name w:val="明显引用 Char"/>
    <w:basedOn w:val="a0"/>
    <w:link w:val="12"/>
    <w:uiPriority w:val="30"/>
    <w:qFormat/>
    <w:rPr>
      <w:rFonts w:asciiTheme="minorHAnsi" w:eastAsiaTheme="minorEastAsia" w:hAnsiTheme="minorHAnsi" w:cstheme="minorBidi"/>
      <w:b/>
      <w:bCs/>
      <w:i/>
      <w:iCs/>
      <w:sz w:val="22"/>
      <w:szCs w:val="22"/>
    </w:rPr>
  </w:style>
  <w:style w:type="table" w:customStyle="1" w:styleId="13">
    <w:name w:val="网格型1"/>
    <w:basedOn w:val="a1"/>
    <w:uiPriority w:val="39"/>
    <w:qFormat/>
    <w:pPr>
      <w:spacing w:after="160" w:line="259" w:lineRule="auto"/>
    </w:pPr>
    <w:rPr>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213923">
      <w:bodyDiv w:val="1"/>
      <w:marLeft w:val="0"/>
      <w:marRight w:val="0"/>
      <w:marTop w:val="0"/>
      <w:marBottom w:val="0"/>
      <w:divBdr>
        <w:top w:val="none" w:sz="0" w:space="0" w:color="auto"/>
        <w:left w:val="none" w:sz="0" w:space="0" w:color="auto"/>
        <w:bottom w:val="none" w:sz="0" w:space="0" w:color="auto"/>
        <w:right w:val="none" w:sz="0" w:space="0" w:color="auto"/>
      </w:divBdr>
    </w:div>
    <w:div w:id="1697458812">
      <w:bodyDiv w:val="1"/>
      <w:marLeft w:val="0"/>
      <w:marRight w:val="0"/>
      <w:marTop w:val="0"/>
      <w:marBottom w:val="0"/>
      <w:divBdr>
        <w:top w:val="none" w:sz="0" w:space="0" w:color="auto"/>
        <w:left w:val="none" w:sz="0" w:space="0" w:color="auto"/>
        <w:bottom w:val="none" w:sz="0" w:space="0" w:color="auto"/>
        <w:right w:val="none" w:sz="0" w:space="0" w:color="auto"/>
      </w:divBdr>
    </w:div>
    <w:div w:id="1800802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cid:_Foxmail.1@752c7e8a-18e1-276e-cd8c-a99c1141dafc"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FF5C42-CCBF-4929-8F63-9BB88DDE1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6</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cp:lastModifiedBy>
  <cp:revision>33</cp:revision>
  <cp:lastPrinted>2021-12-15T01:47:00Z</cp:lastPrinted>
  <dcterms:created xsi:type="dcterms:W3CDTF">2021-12-14T07:51:00Z</dcterms:created>
  <dcterms:modified xsi:type="dcterms:W3CDTF">2021-12-19T09:59:00Z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Creator">
    <vt:lpwstr>Aspose Ltd.</vt:lpwstr>
  </property>
  <property fmtid="{D5CDD505-2E9C-101B-9397-08002B2CF9AE}" pid="4" name="LastSaved">
    <vt:filetime>2021-08-17T00:00:00Z</vt:filetime>
  </property>
  <property fmtid="{D5CDD505-2E9C-101B-9397-08002B2CF9AE}" pid="5" name="KSOProductBuildVer">
    <vt:lpwstr>2052-11.1.0.11115</vt:lpwstr>
  </property>
  <property fmtid="{D5CDD505-2E9C-101B-9397-08002B2CF9AE}" pid="6" name="ICV">
    <vt:lpwstr>7C3DE73DFD44464CADEEC1F03E71C3DE</vt:lpwstr>
  </property>
</Properties>
</file>